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AA" w:rsidRPr="00040BAA" w:rsidRDefault="00040BAA" w:rsidP="0004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PREFEITURA UNIVERSITÁRIA</w:t>
      </w:r>
    </w:p>
    <w:p w:rsidR="00040BAA" w:rsidRPr="00040BAA" w:rsidRDefault="00040BAA" w:rsidP="0004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COORDENAÇÃO DE ADMINISTRAÇÃO</w:t>
      </w: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b/>
          <w:bCs/>
          <w:i/>
          <w:iCs/>
          <w:color w:val="000000"/>
          <w:lang w:eastAsia="pt-BR"/>
        </w:rPr>
        <w:t xml:space="preserve">CHECK LIST </w:t>
      </w:r>
      <w:r w:rsidRPr="00040BAA">
        <w:rPr>
          <w:rFonts w:ascii="Verdana" w:eastAsia="Times New Roman" w:hAnsi="Verdana" w:cs="Times New Roman"/>
          <w:b/>
          <w:bCs/>
          <w:color w:val="000000"/>
          <w:lang w:eastAsia="pt-BR"/>
        </w:rPr>
        <w:t>PARA SOLICITAÇÃO DE DIÁRIAS NO SCDP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Requisição conforme modelo da prefeitura universitária, a qual deve conter além dos dados exigidos, a data de nascimento, e-mail e telefone atualizados.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Requisição de transporte para veículo oficial ou termo de responsabilidade para veículo próprio ou rodoviário por conta do solicitante.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 xml:space="preserve">Documentos que comprovem a missão, datas e horários </w:t>
      </w:r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 xml:space="preserve">(convite, convocação, folder, panfleto,e-mail, ata da </w:t>
      </w:r>
      <w:r w:rsidR="00C826F1"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>assembleia</w:t>
      </w:r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 xml:space="preserve"> do campus, etc.)</w:t>
      </w:r>
      <w:r w:rsidRPr="00040BAA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Justificativa para solicitações com antecedência inferior aos 10 dias nas via</w:t>
      </w:r>
      <w:r w:rsidR="00626219">
        <w:rPr>
          <w:rFonts w:ascii="Verdana" w:eastAsia="Times New Roman" w:hAnsi="Verdana" w:cs="Times New Roman"/>
          <w:color w:val="000000"/>
          <w:lang w:eastAsia="pt-BR"/>
        </w:rPr>
        <w:t>gens nacionais e inferior aos 20</w:t>
      </w:r>
      <w:r w:rsidRPr="00040BAA">
        <w:rPr>
          <w:rFonts w:ascii="Verdana" w:eastAsia="Times New Roman" w:hAnsi="Verdana" w:cs="Times New Roman"/>
          <w:color w:val="000000"/>
          <w:lang w:eastAsia="pt-BR"/>
        </w:rPr>
        <w:t xml:space="preserve"> dias nas viagens para o exterior;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Justificativa para iniciar ou terminar a viagem em cidade diferente da cidade em que o proposto está em exercício;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Currículo resumido e nota técnica nas solicitações de diárias para colaboradores eventuais;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Cópia da página do Diário Oficial da União constando a portaria de afastamento nas viagens ao exterior;</w:t>
      </w:r>
    </w:p>
    <w:p w:rsidR="00040BAA" w:rsidRPr="00040BAA" w:rsidRDefault="00040BAA" w:rsidP="00040BA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Formulário de interrupção ou cancelamento de férias devidamente assinado quando o servidor estiver com afastamento no SIAPE.</w:t>
      </w: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b/>
          <w:bCs/>
          <w:i/>
          <w:iCs/>
          <w:color w:val="000000"/>
          <w:lang w:eastAsia="pt-BR"/>
        </w:rPr>
        <w:t xml:space="preserve">CHECK LIST </w:t>
      </w:r>
      <w:r w:rsidRPr="00040BAA">
        <w:rPr>
          <w:rFonts w:ascii="Verdana" w:eastAsia="Times New Roman" w:hAnsi="Verdana" w:cs="Times New Roman"/>
          <w:b/>
          <w:bCs/>
          <w:color w:val="000000"/>
          <w:lang w:eastAsia="pt-BR"/>
        </w:rPr>
        <w:t>PARA PRESTAÇÃO DE CONTAS DAS DIÁRIAS NO SCDP</w:t>
      </w:r>
    </w:p>
    <w:p w:rsidR="00040BAA" w:rsidRPr="00040BAA" w:rsidRDefault="00040BAA" w:rsidP="00040BA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Relatório de viagem (que deve ser entregue até cinco dias após o término da viagem)</w:t>
      </w:r>
    </w:p>
    <w:p w:rsidR="00040BAA" w:rsidRPr="00040BAA" w:rsidRDefault="00040BAA" w:rsidP="00040BA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 xml:space="preserve">Documento comprobatório da participação no evento ou da prestação de serviço </w:t>
      </w:r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>(certificado de participação, lista de presença, documento de registro de participação em reuniões e eventos)</w:t>
      </w:r>
      <w:r w:rsidRPr="00040BAA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040BAA" w:rsidRPr="00040BAA" w:rsidRDefault="00040BAA" w:rsidP="00040BA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 w:rsidRPr="00040BAA">
        <w:rPr>
          <w:rFonts w:ascii="Verdana" w:eastAsia="Times New Roman" w:hAnsi="Verdana" w:cs="Times New Roman"/>
          <w:color w:val="000000"/>
          <w:lang w:eastAsia="pt-BR"/>
        </w:rPr>
        <w:t>Canhotos dos cartões de embarque de passagens aéreas e canhotos de passagens rodoviárias.</w:t>
      </w: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b/>
          <w:bCs/>
          <w:color w:val="000000"/>
          <w:lang w:eastAsia="pt-BR"/>
        </w:rPr>
        <w:t>OBSERVAÇÃO:</w:t>
      </w:r>
    </w:p>
    <w:p w:rsidR="00040BAA" w:rsidRPr="00040BAA" w:rsidRDefault="00040BAA" w:rsidP="0004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 xml:space="preserve">Este </w:t>
      </w:r>
      <w:proofErr w:type="spellStart"/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>check</w:t>
      </w:r>
      <w:proofErr w:type="spellEnd"/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 xml:space="preserve"> </w:t>
      </w:r>
      <w:proofErr w:type="spellStart"/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>list</w:t>
      </w:r>
      <w:proofErr w:type="spellEnd"/>
      <w:r w:rsidRPr="00040BAA">
        <w:rPr>
          <w:rFonts w:ascii="Verdana" w:eastAsia="Times New Roman" w:hAnsi="Verdana" w:cs="Times New Roman"/>
          <w:i/>
          <w:iCs/>
          <w:color w:val="000000"/>
          <w:lang w:eastAsia="pt-BR"/>
        </w:rPr>
        <w:t xml:space="preserve"> serve apenas para auxiliar na hora da solicitação de diárias e na realização da prestação de contas no Sistema de Concessão de Diárias e Passagens (SCDP), não excluindo a responsabilidade do solicitante de ler e cumprir a legislação vigente, tal como a Portaria MEC 403/2009 e o Informativo CCF 01/2011.</w:t>
      </w:r>
    </w:p>
    <w:p w:rsidR="004F3196" w:rsidRDefault="004F3196">
      <w:bookmarkStart w:id="0" w:name="_GoBack"/>
      <w:bookmarkEnd w:id="0"/>
    </w:p>
    <w:sectPr w:rsidR="004F3196" w:rsidSect="00F26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4200"/>
    <w:multiLevelType w:val="multilevel"/>
    <w:tmpl w:val="90C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F0A9F"/>
    <w:multiLevelType w:val="multilevel"/>
    <w:tmpl w:val="33A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0BAA"/>
    <w:rsid w:val="00040BAA"/>
    <w:rsid w:val="0015544D"/>
    <w:rsid w:val="004F3196"/>
    <w:rsid w:val="00626219"/>
    <w:rsid w:val="00C826F1"/>
    <w:rsid w:val="00F2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</dc:creator>
  <cp:keywords/>
  <dc:description/>
  <cp:lastModifiedBy>Contabil-02</cp:lastModifiedBy>
  <cp:revision>5</cp:revision>
  <cp:lastPrinted>2017-02-09T17:42:00Z</cp:lastPrinted>
  <dcterms:created xsi:type="dcterms:W3CDTF">2017-02-03T00:04:00Z</dcterms:created>
  <dcterms:modified xsi:type="dcterms:W3CDTF">2017-02-09T18:05:00Z</dcterms:modified>
</cp:coreProperties>
</file>