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AA3" w:rsidRPr="00CE2AA3" w:rsidRDefault="00CE2AA3" w:rsidP="00CE2AA3">
      <w:pPr>
        <w:spacing w:line="360" w:lineRule="auto"/>
        <w:jc w:val="both"/>
        <w:rPr>
          <w:rFonts w:ascii="Times New Roman" w:hAnsi="Times New Roman" w:cs="Times New Roman"/>
        </w:rPr>
      </w:pPr>
    </w:p>
    <w:p w:rsidR="00CE2AA3" w:rsidRPr="00CE2AA3" w:rsidRDefault="00CE2AA3" w:rsidP="00CE2AA3">
      <w:pPr>
        <w:jc w:val="center"/>
        <w:rPr>
          <w:rFonts w:ascii="Times New Roman" w:hAnsi="Times New Roman" w:cs="Times New Roman"/>
          <w:b/>
          <w:u w:val="single"/>
        </w:rPr>
      </w:pPr>
      <w:r w:rsidRPr="00CE2AA3">
        <w:rPr>
          <w:rFonts w:ascii="Times New Roman" w:hAnsi="Times New Roman" w:cs="Times New Roman"/>
          <w:b/>
          <w:u w:val="single"/>
        </w:rPr>
        <w:t>ANEXO</w:t>
      </w:r>
      <w:proofErr w:type="gramStart"/>
      <w:r w:rsidR="00216672">
        <w:rPr>
          <w:rFonts w:ascii="Times New Roman" w:hAnsi="Times New Roman" w:cs="Times New Roman"/>
          <w:b/>
          <w:u w:val="single"/>
        </w:rPr>
        <w:t>.......</w:t>
      </w:r>
      <w:proofErr w:type="gramEnd"/>
    </w:p>
    <w:p w:rsidR="00CE2AA3" w:rsidRPr="00CE2AA3" w:rsidRDefault="00216672" w:rsidP="00CE2AA3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MODELO DE </w:t>
      </w:r>
      <w:r w:rsidR="00CE2AA3" w:rsidRPr="00CE2AA3">
        <w:rPr>
          <w:rFonts w:ascii="Times New Roman" w:hAnsi="Times New Roman" w:cs="Times New Roman"/>
          <w:b/>
          <w:u w:val="single"/>
        </w:rPr>
        <w:t>ACORDO DE NÍVEL DE SERVIÇO (ANS)</w:t>
      </w:r>
    </w:p>
    <w:p w:rsidR="007A4B6F" w:rsidRPr="00CE2AA3" w:rsidRDefault="007A4B6F" w:rsidP="007A4B6F">
      <w:pPr>
        <w:spacing w:line="360" w:lineRule="auto"/>
        <w:jc w:val="both"/>
        <w:rPr>
          <w:rFonts w:ascii="Times New Roman" w:hAnsi="Times New Roman" w:cs="Times New Roman"/>
        </w:rPr>
      </w:pPr>
    </w:p>
    <w:p w:rsidR="007A4B6F" w:rsidRPr="00CE2AA3" w:rsidRDefault="007A4B6F" w:rsidP="007A4B6F">
      <w:pPr>
        <w:pStyle w:val="PargrafodaLista"/>
        <w:numPr>
          <w:ilvl w:val="0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 xml:space="preserve">FINALIDADE </w:t>
      </w:r>
    </w:p>
    <w:p w:rsidR="007A4B6F" w:rsidRPr="00CE2AA3" w:rsidRDefault="007A4B6F" w:rsidP="007A4B6F">
      <w:pPr>
        <w:spacing w:line="360" w:lineRule="auto"/>
        <w:jc w:val="both"/>
        <w:rPr>
          <w:rFonts w:ascii="Times New Roman" w:hAnsi="Times New Roman" w:cs="Times New Roman"/>
        </w:rPr>
      </w:pPr>
    </w:p>
    <w:p w:rsidR="00216672" w:rsidRDefault="007A4B6F" w:rsidP="007A4B6F">
      <w:pPr>
        <w:spacing w:line="360" w:lineRule="auto"/>
        <w:ind w:firstLine="1701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>Este anexo descreve os serviços essenciais que serão providos pela CONTRATADA e que darão suporte ao</w:t>
      </w:r>
      <w:r w:rsidR="00F64B0E" w:rsidRPr="00CE2AA3">
        <w:rPr>
          <w:rFonts w:ascii="Times New Roman" w:hAnsi="Times New Roman" w:cs="Times New Roman"/>
        </w:rPr>
        <w:t>s</w:t>
      </w:r>
      <w:r w:rsidRPr="00CE2AA3">
        <w:rPr>
          <w:rFonts w:ascii="Times New Roman" w:hAnsi="Times New Roman" w:cs="Times New Roman"/>
        </w:rPr>
        <w:t xml:space="preserve"> </w:t>
      </w:r>
      <w:r w:rsidR="001C6269">
        <w:rPr>
          <w:rFonts w:ascii="Times New Roman" w:hAnsi="Times New Roman" w:cs="Times New Roman"/>
        </w:rPr>
        <w:t>SERVIÇOS DE LIMPEZA, CONSERVAÇÃO E HIGIENIZAÇÃO, PARA ATENDER AS NECESSIDADES DO</w:t>
      </w:r>
      <w:r w:rsidR="00216672">
        <w:rPr>
          <w:rFonts w:ascii="Times New Roman" w:hAnsi="Times New Roman" w:cs="Times New Roman"/>
        </w:rPr>
        <w:t>S</w:t>
      </w:r>
      <w:r w:rsidR="001C6269">
        <w:rPr>
          <w:rFonts w:ascii="Times New Roman" w:hAnsi="Times New Roman" w:cs="Times New Roman"/>
        </w:rPr>
        <w:t xml:space="preserve"> </w:t>
      </w:r>
      <w:proofErr w:type="gramStart"/>
      <w:r w:rsidR="001C6269">
        <w:rPr>
          <w:rFonts w:ascii="Times New Roman" w:hAnsi="Times New Roman" w:cs="Times New Roman"/>
        </w:rPr>
        <w:t xml:space="preserve">CAMPI </w:t>
      </w:r>
      <w:r w:rsidR="00216672">
        <w:rPr>
          <w:rFonts w:ascii="Times New Roman" w:hAnsi="Times New Roman" w:cs="Times New Roman"/>
        </w:rPr>
        <w:t>...</w:t>
      </w:r>
      <w:proofErr w:type="gramEnd"/>
      <w:r w:rsidR="00216672">
        <w:rPr>
          <w:rFonts w:ascii="Times New Roman" w:hAnsi="Times New Roman" w:cs="Times New Roman"/>
        </w:rPr>
        <w:t>............</w:t>
      </w:r>
      <w:r w:rsidRPr="00CE2AA3">
        <w:rPr>
          <w:rFonts w:ascii="Times New Roman" w:hAnsi="Times New Roman" w:cs="Times New Roman"/>
        </w:rPr>
        <w:t xml:space="preserve">. </w:t>
      </w:r>
    </w:p>
    <w:p w:rsidR="00216672" w:rsidRDefault="00216672" w:rsidP="007A4B6F">
      <w:pPr>
        <w:spacing w:line="360" w:lineRule="auto"/>
        <w:ind w:firstLine="1701"/>
        <w:jc w:val="both"/>
        <w:rPr>
          <w:rFonts w:ascii="Times New Roman" w:hAnsi="Times New Roman" w:cs="Times New Roman"/>
        </w:rPr>
      </w:pPr>
    </w:p>
    <w:p w:rsidR="00B34990" w:rsidRPr="00CE2AA3" w:rsidRDefault="00B34990" w:rsidP="007A4B6F">
      <w:pPr>
        <w:spacing w:line="360" w:lineRule="auto"/>
        <w:ind w:firstLine="1701"/>
        <w:jc w:val="both"/>
        <w:rPr>
          <w:rFonts w:ascii="Times New Roman" w:hAnsi="Times New Roman" w:cs="Times New Roman"/>
          <w:color w:val="000000"/>
        </w:rPr>
      </w:pPr>
      <w:r w:rsidRPr="00CE2AA3">
        <w:rPr>
          <w:rFonts w:ascii="Times New Roman" w:hAnsi="Times New Roman" w:cs="Times New Roman"/>
          <w:color w:val="000000"/>
        </w:rPr>
        <w:t>Não bastasse o disposto no diploma legal que dispõe que o serviço em tela deve ser terceirizado, temos ainda que considerar as necessidades da prestação desse serviço ao bom andamento da UFPB.</w:t>
      </w:r>
    </w:p>
    <w:p w:rsidR="00B34990" w:rsidRPr="00CE2AA3" w:rsidRDefault="00B34990" w:rsidP="007A4B6F">
      <w:pPr>
        <w:spacing w:line="360" w:lineRule="auto"/>
        <w:ind w:firstLine="1701"/>
        <w:jc w:val="both"/>
        <w:rPr>
          <w:rFonts w:ascii="Times New Roman" w:hAnsi="Times New Roman" w:cs="Times New Roman"/>
          <w:color w:val="000000"/>
        </w:rPr>
      </w:pPr>
    </w:p>
    <w:p w:rsidR="007A4B6F" w:rsidRPr="00CE2AA3" w:rsidRDefault="007A4B6F" w:rsidP="007A4B6F">
      <w:pPr>
        <w:spacing w:line="360" w:lineRule="auto"/>
        <w:ind w:firstLine="1701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>Descreve</w:t>
      </w:r>
      <w:r w:rsidR="00C35119" w:rsidRPr="00CE2AA3">
        <w:rPr>
          <w:rFonts w:ascii="Times New Roman" w:hAnsi="Times New Roman" w:cs="Times New Roman"/>
        </w:rPr>
        <w:t>,</w:t>
      </w:r>
      <w:r w:rsidRPr="00CE2AA3">
        <w:rPr>
          <w:rFonts w:ascii="Times New Roman" w:hAnsi="Times New Roman" w:cs="Times New Roman"/>
        </w:rPr>
        <w:t xml:space="preserve"> também</w:t>
      </w:r>
      <w:r w:rsidR="00C35119" w:rsidRPr="00CE2AA3">
        <w:rPr>
          <w:rFonts w:ascii="Times New Roman" w:hAnsi="Times New Roman" w:cs="Times New Roman"/>
        </w:rPr>
        <w:t>,</w:t>
      </w:r>
      <w:r w:rsidRPr="00CE2AA3">
        <w:rPr>
          <w:rFonts w:ascii="Times New Roman" w:hAnsi="Times New Roman" w:cs="Times New Roman"/>
        </w:rPr>
        <w:t xml:space="preserve"> a forma que eles serão medidos, controlados e acompanhados pela CONTRATANTE durante o período de vigência do contrato, assim como, a definição dos acordos de nível de serviço (ANS) desejados e suas respectivas penalidades. </w:t>
      </w:r>
    </w:p>
    <w:p w:rsidR="007A4B6F" w:rsidRPr="00CE2AA3" w:rsidRDefault="007A4B6F" w:rsidP="007A4B6F">
      <w:pPr>
        <w:spacing w:line="360" w:lineRule="auto"/>
        <w:jc w:val="both"/>
        <w:rPr>
          <w:rFonts w:ascii="Times New Roman" w:hAnsi="Times New Roman" w:cs="Times New Roman"/>
        </w:rPr>
      </w:pPr>
    </w:p>
    <w:p w:rsidR="007A4B6F" w:rsidRPr="00CE2AA3" w:rsidRDefault="007A4B6F" w:rsidP="007A4B6F">
      <w:pPr>
        <w:spacing w:line="360" w:lineRule="auto"/>
        <w:ind w:firstLine="1701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>Seguem</w:t>
      </w:r>
      <w:r w:rsidR="00FE01AA" w:rsidRPr="00CE2AA3">
        <w:rPr>
          <w:rFonts w:ascii="Times New Roman" w:hAnsi="Times New Roman" w:cs="Times New Roman"/>
        </w:rPr>
        <w:t>-se</w:t>
      </w:r>
      <w:r w:rsidRPr="00CE2AA3">
        <w:rPr>
          <w:rFonts w:ascii="Times New Roman" w:hAnsi="Times New Roman" w:cs="Times New Roman"/>
        </w:rPr>
        <w:t>, log</w:t>
      </w:r>
      <w:r w:rsidR="00EA3342" w:rsidRPr="00CE2AA3">
        <w:rPr>
          <w:rFonts w:ascii="Times New Roman" w:hAnsi="Times New Roman" w:cs="Times New Roman"/>
        </w:rPr>
        <w:t>o abaixo, os serviços exigidos:</w:t>
      </w:r>
    </w:p>
    <w:p w:rsidR="00EA3342" w:rsidRPr="00CE2AA3" w:rsidRDefault="00EA3342" w:rsidP="007A4B6F">
      <w:pPr>
        <w:spacing w:line="360" w:lineRule="auto"/>
        <w:ind w:firstLine="1701"/>
        <w:jc w:val="both"/>
        <w:rPr>
          <w:rFonts w:ascii="Times New Roman" w:hAnsi="Times New Roman" w:cs="Times New Roman"/>
        </w:rPr>
      </w:pPr>
    </w:p>
    <w:p w:rsidR="00EA3342" w:rsidRPr="00CE2AA3" w:rsidRDefault="00F51259" w:rsidP="00F5125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CE2AA3">
        <w:rPr>
          <w:rFonts w:ascii="Times New Roman" w:hAnsi="Times New Roman" w:cs="Times New Roman"/>
          <w:color w:val="000000"/>
        </w:rPr>
        <w:t xml:space="preserve"> </w:t>
      </w:r>
      <w:r w:rsidRPr="00CE2AA3">
        <w:rPr>
          <w:rFonts w:ascii="Times New Roman" w:hAnsi="Times New Roman" w:cs="Times New Roman"/>
          <w:color w:val="000000"/>
        </w:rPr>
        <w:tab/>
      </w:r>
      <w:r w:rsidR="00EA3342" w:rsidRPr="00CE2AA3">
        <w:rPr>
          <w:rFonts w:ascii="Times New Roman" w:hAnsi="Times New Roman" w:cs="Times New Roman"/>
          <w:color w:val="000000"/>
        </w:rPr>
        <w:t>Os serviços a serem contratados estão classificados como sendo de natureza comum nos termos do parágrafo único, art. 1°, da Lei 10.520/ 2002.</w:t>
      </w:r>
    </w:p>
    <w:p w:rsidR="00EA3342" w:rsidRPr="00CE2AA3" w:rsidRDefault="00F51259" w:rsidP="00F5125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CE2AA3">
        <w:rPr>
          <w:rFonts w:ascii="Times New Roman" w:hAnsi="Times New Roman" w:cs="Times New Roman"/>
          <w:color w:val="000000"/>
        </w:rPr>
        <w:t xml:space="preserve"> </w:t>
      </w:r>
      <w:r w:rsidRPr="00CE2AA3">
        <w:rPr>
          <w:rFonts w:ascii="Times New Roman" w:hAnsi="Times New Roman" w:cs="Times New Roman"/>
          <w:color w:val="000000"/>
        </w:rPr>
        <w:tab/>
      </w:r>
      <w:r w:rsidR="00EA3342" w:rsidRPr="00CE2AA3">
        <w:rPr>
          <w:rFonts w:ascii="Times New Roman" w:hAnsi="Times New Roman" w:cs="Times New Roman"/>
          <w:color w:val="000000"/>
        </w:rPr>
        <w:t>Os serviços a serem contratados enquadram-se nos pressupostos do Decreto n° 2.271, de 1997, constituindo-se em atividades materiais acessórias, instrumentais ou complementares à área de competência legal do órgão licitante, não inerentes às categorias funcionais abrangidas por seu respectivo plano de cargos.</w:t>
      </w:r>
    </w:p>
    <w:p w:rsidR="00216672" w:rsidRPr="00216672" w:rsidRDefault="00F51259" w:rsidP="00F5125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CE2AA3">
        <w:rPr>
          <w:rFonts w:ascii="Times New Roman" w:hAnsi="Times New Roman" w:cs="Times New Roman"/>
          <w:color w:val="000000"/>
        </w:rPr>
        <w:t xml:space="preserve"> </w:t>
      </w:r>
      <w:r w:rsidRPr="00CE2AA3">
        <w:rPr>
          <w:rFonts w:ascii="Times New Roman" w:hAnsi="Times New Roman" w:cs="Times New Roman"/>
          <w:color w:val="000000"/>
        </w:rPr>
        <w:tab/>
      </w:r>
      <w:r w:rsidRPr="00CE2AA3">
        <w:rPr>
          <w:rFonts w:ascii="Times New Roman" w:hAnsi="Times New Roman" w:cs="Times New Roman"/>
          <w:bCs/>
          <w:color w:val="000000"/>
        </w:rPr>
        <w:t xml:space="preserve">As áreas </w:t>
      </w:r>
      <w:r w:rsidR="00F64B0E" w:rsidRPr="00CE2AA3">
        <w:rPr>
          <w:rFonts w:ascii="Times New Roman" w:hAnsi="Times New Roman" w:cs="Times New Roman"/>
          <w:bCs/>
          <w:color w:val="000000"/>
        </w:rPr>
        <w:t xml:space="preserve">de intervenção </w:t>
      </w:r>
      <w:r w:rsidRPr="00CE2AA3">
        <w:rPr>
          <w:rFonts w:ascii="Times New Roman" w:hAnsi="Times New Roman" w:cs="Times New Roman"/>
          <w:bCs/>
          <w:color w:val="000000"/>
        </w:rPr>
        <w:t>na UFPB – Camp</w:t>
      </w:r>
      <w:r w:rsidR="001C6269">
        <w:rPr>
          <w:rFonts w:ascii="Times New Roman" w:hAnsi="Times New Roman" w:cs="Times New Roman"/>
          <w:bCs/>
          <w:color w:val="000000"/>
        </w:rPr>
        <w:t>us I</w:t>
      </w:r>
      <w:r w:rsidR="00F64B0E" w:rsidRPr="00CE2AA3">
        <w:rPr>
          <w:rFonts w:ascii="Times New Roman" w:hAnsi="Times New Roman" w:cs="Times New Roman"/>
          <w:bCs/>
          <w:color w:val="000000"/>
        </w:rPr>
        <w:t xml:space="preserve"> </w:t>
      </w:r>
      <w:proofErr w:type="gramStart"/>
      <w:r w:rsidRPr="00CE2AA3">
        <w:rPr>
          <w:rFonts w:ascii="Times New Roman" w:hAnsi="Times New Roman" w:cs="Times New Roman"/>
          <w:bCs/>
          <w:color w:val="000000"/>
        </w:rPr>
        <w:t>serão</w:t>
      </w:r>
      <w:proofErr w:type="gramEnd"/>
      <w:r w:rsidRPr="00CE2AA3">
        <w:rPr>
          <w:rFonts w:ascii="Times New Roman" w:hAnsi="Times New Roman" w:cs="Times New Roman"/>
          <w:bCs/>
          <w:color w:val="000000"/>
        </w:rPr>
        <w:t xml:space="preserve"> as especificadas </w:t>
      </w:r>
      <w:r w:rsidRPr="005D5B38">
        <w:rPr>
          <w:rFonts w:ascii="Times New Roman" w:hAnsi="Times New Roman" w:cs="Times New Roman"/>
          <w:bCs/>
          <w:color w:val="000000"/>
        </w:rPr>
        <w:t>abaixo, em consonância com a Instrução Normativa MPOG/</w:t>
      </w:r>
      <w:proofErr w:type="spellStart"/>
      <w:r w:rsidRPr="005D5B38">
        <w:rPr>
          <w:rFonts w:ascii="Times New Roman" w:hAnsi="Times New Roman" w:cs="Times New Roman"/>
          <w:bCs/>
          <w:color w:val="000000"/>
        </w:rPr>
        <w:t>SLTI</w:t>
      </w:r>
      <w:proofErr w:type="spellEnd"/>
      <w:r w:rsidRPr="005D5B38">
        <w:rPr>
          <w:rFonts w:ascii="Times New Roman" w:hAnsi="Times New Roman" w:cs="Times New Roman"/>
          <w:bCs/>
          <w:color w:val="000000"/>
        </w:rPr>
        <w:t xml:space="preserve"> nº 0</w:t>
      </w:r>
      <w:r w:rsidR="00216672">
        <w:rPr>
          <w:rFonts w:ascii="Times New Roman" w:hAnsi="Times New Roman" w:cs="Times New Roman"/>
          <w:bCs/>
          <w:color w:val="000000"/>
        </w:rPr>
        <w:t>5/2017</w:t>
      </w:r>
      <w:r w:rsidRPr="00CE2AA3">
        <w:rPr>
          <w:rFonts w:ascii="Times New Roman" w:hAnsi="Times New Roman" w:cs="Times New Roman"/>
          <w:bCs/>
          <w:color w:val="000000"/>
        </w:rPr>
        <w:t xml:space="preserve"> e </w:t>
      </w:r>
      <w:r w:rsidR="00216672">
        <w:rPr>
          <w:rFonts w:ascii="Times New Roman" w:hAnsi="Times New Roman" w:cs="Times New Roman"/>
          <w:bCs/>
          <w:color w:val="000000"/>
        </w:rPr>
        <w:t xml:space="preserve">EVENTUAIS </w:t>
      </w:r>
      <w:r w:rsidRPr="00CE2AA3">
        <w:rPr>
          <w:rFonts w:ascii="Times New Roman" w:hAnsi="Times New Roman" w:cs="Times New Roman"/>
          <w:bCs/>
          <w:color w:val="000000"/>
        </w:rPr>
        <w:t>alterações posteriores.</w:t>
      </w:r>
    </w:p>
    <w:p w:rsidR="00F51259" w:rsidRDefault="00216672" w:rsidP="00F5125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ab/>
      </w:r>
      <w:r w:rsidR="00F51259" w:rsidRPr="00216672">
        <w:rPr>
          <w:rFonts w:ascii="Times New Roman" w:hAnsi="Times New Roman" w:cs="Times New Roman"/>
          <w:color w:val="000000"/>
        </w:rPr>
        <w:t xml:space="preserve">A demanda do órgão tem como base as seguintes </w:t>
      </w:r>
      <w:r w:rsidR="00F64B0E" w:rsidRPr="00216672">
        <w:rPr>
          <w:rFonts w:ascii="Times New Roman" w:hAnsi="Times New Roman" w:cs="Times New Roman"/>
          <w:color w:val="000000"/>
        </w:rPr>
        <w:t>definidas no Termo de Referência</w:t>
      </w:r>
      <w:bookmarkStart w:id="0" w:name="_GoBack"/>
      <w:bookmarkEnd w:id="0"/>
      <w:r>
        <w:rPr>
          <w:rFonts w:ascii="Times New Roman" w:hAnsi="Times New Roman" w:cs="Times New Roman"/>
          <w:color w:val="000000"/>
        </w:rPr>
        <w:t>:</w:t>
      </w:r>
    </w:p>
    <w:p w:rsidR="00216672" w:rsidRDefault="00216672" w:rsidP="00216672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:rsidR="00216672" w:rsidRPr="00CE2AA3" w:rsidRDefault="00216672" w:rsidP="00216672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70" w:type="dxa"/>
          <w:right w:w="70" w:type="dxa"/>
        </w:tblCellMar>
        <w:tblLook w:val="04A0"/>
      </w:tblPr>
      <w:tblGrid>
        <w:gridCol w:w="1705"/>
        <w:gridCol w:w="1881"/>
        <w:gridCol w:w="1163"/>
        <w:gridCol w:w="950"/>
        <w:gridCol w:w="1195"/>
        <w:gridCol w:w="903"/>
        <w:gridCol w:w="847"/>
      </w:tblGrid>
      <w:tr w:rsidR="00802BCF" w:rsidRPr="00D51EAB" w:rsidTr="00216672">
        <w:trPr>
          <w:trHeight w:val="699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802BCF" w:rsidRPr="00D51EAB" w:rsidRDefault="00802BCF" w:rsidP="0021667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D51E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CAMPUS </w:t>
            </w:r>
            <w:r w:rsidR="0021667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...</w:t>
            </w:r>
            <w:proofErr w:type="gramEnd"/>
            <w:r w:rsidR="0021667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........</w:t>
            </w:r>
          </w:p>
        </w:tc>
      </w:tr>
      <w:tr w:rsidR="00802BCF" w:rsidRPr="00D51EAB" w:rsidTr="00802BCF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51E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Serviço a ser executado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51E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Tipo de área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51E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Adicional%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51E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Quant. (M²)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51E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Preço </w:t>
            </w:r>
            <w:proofErr w:type="spellStart"/>
            <w:r w:rsidRPr="00D51E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Unit</w:t>
            </w:r>
            <w:proofErr w:type="spellEnd"/>
            <w:r w:rsidRPr="00D51E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 Por M²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51E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Valor total</w:t>
            </w:r>
            <w:r w:rsidRPr="00D51E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mensal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51E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Valor total</w:t>
            </w:r>
            <w:r w:rsidRPr="00D51E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anual</w:t>
            </w:r>
          </w:p>
        </w:tc>
      </w:tr>
      <w:tr w:rsidR="00802BCF" w:rsidRPr="00D51EAB" w:rsidTr="00216672">
        <w:trPr>
          <w:trHeight w:val="757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51E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Limpeza e Conservação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51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Interna (Condição </w:t>
            </w:r>
            <w:proofErr w:type="spellStart"/>
            <w:r w:rsidRPr="00D51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Não-Crítica</w:t>
            </w:r>
            <w:proofErr w:type="spellEnd"/>
            <w:r w:rsidRPr="00D51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51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02BCF" w:rsidRPr="00D51EAB" w:rsidTr="00216672">
        <w:trPr>
          <w:trHeight w:val="75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51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Interna (Condição Semicrítica)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51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02BCF" w:rsidRPr="00D51EAB" w:rsidTr="00216672">
        <w:trPr>
          <w:trHeight w:val="75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51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Interna (Condição Crítica)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51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02BCF" w:rsidRPr="00D51EAB" w:rsidTr="00216672">
        <w:trPr>
          <w:trHeight w:val="75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51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Externa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51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F64B0E" w:rsidRPr="00CE2AA3" w:rsidRDefault="00F64B0E" w:rsidP="00F64B0E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:rsidR="00EA3342" w:rsidRPr="00CE2AA3" w:rsidRDefault="00F51259" w:rsidP="00F5125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CE2AA3">
        <w:rPr>
          <w:rFonts w:ascii="Times New Roman" w:hAnsi="Times New Roman" w:cs="Times New Roman"/>
          <w:color w:val="000000"/>
        </w:rPr>
        <w:t xml:space="preserve"> </w:t>
      </w:r>
      <w:r w:rsidRPr="00CE2AA3">
        <w:rPr>
          <w:rFonts w:ascii="Times New Roman" w:hAnsi="Times New Roman" w:cs="Times New Roman"/>
          <w:color w:val="000000"/>
        </w:rPr>
        <w:tab/>
        <w:t>A avaliação da qualidade e o aceite dos serviços serão de responsabilidade da fiscalização dos contratos por meio de instrumentos de controle que compreendam a mensuração, entre outros, dos seguintes aspectos:</w:t>
      </w:r>
    </w:p>
    <w:p w:rsidR="00F51259" w:rsidRPr="00CE2AA3" w:rsidRDefault="00F51259" w:rsidP="00B34990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Resultados alcançados em relação ao contratado, com a verificação dos prazos de execução e da qualidade demandada;</w:t>
      </w:r>
    </w:p>
    <w:p w:rsidR="00B34990" w:rsidRPr="00CE2AA3" w:rsidRDefault="00B34990" w:rsidP="00B34990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Os recursos humanos empregados em função da quantidade e da formação profissional exigida;</w:t>
      </w:r>
    </w:p>
    <w:p w:rsidR="00B34990" w:rsidRPr="00CE2AA3" w:rsidRDefault="00B34990" w:rsidP="00B34990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Adequação dos serviços prestados à rotina de execução estabelecida;</w:t>
      </w:r>
    </w:p>
    <w:p w:rsidR="00B34990" w:rsidRPr="00CE2AA3" w:rsidRDefault="00B34990" w:rsidP="00B34990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Cumprimento das demais obrigações decorrentes do contrato, </w:t>
      </w:r>
      <w:proofErr w:type="gramStart"/>
      <w:r w:rsidRPr="00CE2AA3">
        <w:rPr>
          <w:rFonts w:ascii="Times New Roman" w:hAnsi="Times New Roman" w:cs="Times New Roman"/>
          <w:bCs/>
          <w:color w:val="000000"/>
        </w:rPr>
        <w:t>e</w:t>
      </w:r>
      <w:proofErr w:type="gramEnd"/>
    </w:p>
    <w:p w:rsidR="00B34990" w:rsidRPr="00CE2AA3" w:rsidRDefault="00B34990" w:rsidP="00B34990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Satisfação do público usuário.</w:t>
      </w:r>
    </w:p>
    <w:p w:rsidR="00EA3342" w:rsidRPr="00CE2AA3" w:rsidRDefault="00B34990" w:rsidP="00F5125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CE2AA3">
        <w:rPr>
          <w:rFonts w:ascii="Times New Roman" w:hAnsi="Times New Roman" w:cs="Times New Roman"/>
          <w:color w:val="000000"/>
        </w:rPr>
        <w:t xml:space="preserve"> </w:t>
      </w:r>
      <w:r w:rsidRPr="00CE2AA3">
        <w:rPr>
          <w:rFonts w:ascii="Times New Roman" w:hAnsi="Times New Roman" w:cs="Times New Roman"/>
          <w:color w:val="000000"/>
        </w:rPr>
        <w:tab/>
      </w:r>
      <w:r w:rsidRPr="00CE2AA3">
        <w:rPr>
          <w:rFonts w:ascii="Times New Roman" w:hAnsi="Times New Roman" w:cs="Times New Roman"/>
          <w:bCs/>
          <w:color w:val="000000"/>
        </w:rPr>
        <w:t>A fiscalização do contrato verificará a qualidade e aceite dos serviços por intermédio do RELATÓRIO MENSAL DE ACOMPANHAMENTO DE CONTRATOS.</w:t>
      </w:r>
    </w:p>
    <w:p w:rsidR="00B34990" w:rsidRPr="00CE2AA3" w:rsidRDefault="00B34990" w:rsidP="00B34990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:rsidR="00EA3342" w:rsidRPr="00CE2AA3" w:rsidRDefault="00B34990" w:rsidP="00B34990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7" w:firstLine="0"/>
        <w:jc w:val="both"/>
        <w:rPr>
          <w:rFonts w:ascii="Times New Roman" w:hAnsi="Times New Roman" w:cs="Times New Roman"/>
          <w:b/>
          <w:color w:val="000000"/>
        </w:rPr>
      </w:pPr>
      <w:r w:rsidRPr="00CE2AA3">
        <w:rPr>
          <w:rFonts w:ascii="Times New Roman" w:hAnsi="Times New Roman" w:cs="Times New Roman"/>
          <w:b/>
          <w:color w:val="000000"/>
        </w:rPr>
        <w:t xml:space="preserve"> </w:t>
      </w:r>
      <w:r w:rsidRPr="00CE2AA3">
        <w:rPr>
          <w:rFonts w:ascii="Times New Roman" w:hAnsi="Times New Roman" w:cs="Times New Roman"/>
          <w:b/>
          <w:color w:val="000000"/>
        </w:rPr>
        <w:tab/>
      </w:r>
      <w:r w:rsidR="00EA3342" w:rsidRPr="00CE2AA3">
        <w:rPr>
          <w:rFonts w:ascii="Times New Roman" w:hAnsi="Times New Roman" w:cs="Times New Roman"/>
          <w:b/>
          <w:color w:val="000000"/>
        </w:rPr>
        <w:t>FORMA DE PRESTAÇÃO DOS SERVIÇOS</w:t>
      </w:r>
    </w:p>
    <w:p w:rsidR="00EA3342" w:rsidRPr="00CE2AA3" w:rsidRDefault="00B34990" w:rsidP="00B34990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 xml:space="preserve"> </w:t>
      </w:r>
      <w:r w:rsidRPr="00CE2AA3">
        <w:rPr>
          <w:rFonts w:ascii="Times New Roman" w:hAnsi="Times New Roman" w:cs="Times New Roman"/>
        </w:rPr>
        <w:tab/>
      </w:r>
      <w:r w:rsidR="00EA3342" w:rsidRPr="00CE2AA3">
        <w:rPr>
          <w:rFonts w:ascii="Times New Roman" w:hAnsi="Times New Roman" w:cs="Times New Roman"/>
        </w:rPr>
        <w:t>A jornada de trabalho será de 44 (quarenta e quatro) horas semanais e deverá ser executado, de segunda a sábado, antecedendo o horário de expediente da unidade, em pelo menos uma hora, e caso não seja possível, a contratada deve adotar medidas e métodos que minimizem os impactos e interferências sobre atendimento ao público e as atividades internas do Órgão.</w:t>
      </w:r>
    </w:p>
    <w:p w:rsidR="00EA3342" w:rsidRPr="00276975" w:rsidRDefault="00B34990" w:rsidP="00B34990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 xml:space="preserve"> </w:t>
      </w:r>
      <w:r w:rsidRPr="00CE2AA3">
        <w:rPr>
          <w:rFonts w:ascii="Times New Roman" w:hAnsi="Times New Roman" w:cs="Times New Roman"/>
        </w:rPr>
        <w:tab/>
      </w:r>
      <w:r w:rsidR="00EA3342" w:rsidRPr="00CE2AA3">
        <w:rPr>
          <w:rFonts w:ascii="Times New Roman" w:hAnsi="Times New Roman" w:cs="Times New Roman"/>
        </w:rPr>
        <w:t xml:space="preserve">Todo material, máquinas, ferramentas, implementos e utensílios, necessários a execução dos serviços, são de responsabilidade da contratada e deverão </w:t>
      </w:r>
      <w:r w:rsidR="00EA3342" w:rsidRPr="00276975">
        <w:rPr>
          <w:rFonts w:ascii="Times New Roman" w:hAnsi="Times New Roman" w:cs="Times New Roman"/>
        </w:rPr>
        <w:t xml:space="preserve">ficar disponíveis na quantidade e qualidade exigidas para atender </w:t>
      </w:r>
      <w:r w:rsidRPr="00276975">
        <w:rPr>
          <w:rFonts w:ascii="Times New Roman" w:hAnsi="Times New Roman" w:cs="Times New Roman"/>
        </w:rPr>
        <w:t>a</w:t>
      </w:r>
      <w:r w:rsidR="00EA3342" w:rsidRPr="00276975">
        <w:rPr>
          <w:rFonts w:ascii="Times New Roman" w:hAnsi="Times New Roman" w:cs="Times New Roman"/>
        </w:rPr>
        <w:t xml:space="preserve">o </w:t>
      </w:r>
      <w:r w:rsidRPr="00276975">
        <w:rPr>
          <w:rFonts w:ascii="Times New Roman" w:hAnsi="Times New Roman" w:cs="Times New Roman"/>
        </w:rPr>
        <w:t>Campus</w:t>
      </w:r>
      <w:r w:rsidR="00EA3342" w:rsidRPr="00276975">
        <w:rPr>
          <w:rFonts w:ascii="Times New Roman" w:hAnsi="Times New Roman" w:cs="Times New Roman"/>
        </w:rPr>
        <w:t xml:space="preserve"> I.</w:t>
      </w:r>
    </w:p>
    <w:p w:rsidR="00EA3342" w:rsidRPr="00CE2AA3" w:rsidRDefault="00B34990" w:rsidP="00B34990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lastRenderedPageBreak/>
        <w:t xml:space="preserve"> </w:t>
      </w:r>
      <w:r w:rsidRPr="00CE2AA3">
        <w:rPr>
          <w:rFonts w:ascii="Times New Roman" w:hAnsi="Times New Roman" w:cs="Times New Roman"/>
        </w:rPr>
        <w:tab/>
      </w:r>
      <w:r w:rsidR="00EA3342" w:rsidRPr="00CE2AA3">
        <w:rPr>
          <w:rFonts w:ascii="Times New Roman" w:hAnsi="Times New Roman" w:cs="Times New Roman"/>
        </w:rPr>
        <w:t>As máquinas, ferramentas, etc., devem ser distribuídas no local de prestação de serviços até o 5º (quinto) dia útil após assinatura do contrato e substituídos em 05 (cinco) dias ao longo do contrato, quando apresentarem defeitos e/ou imperfeições que impossibilitem o uso a que se destinem.</w:t>
      </w:r>
    </w:p>
    <w:p w:rsidR="00F64B0E" w:rsidRPr="00CE2AA3" w:rsidRDefault="00F64B0E" w:rsidP="009027DC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</w:rPr>
      </w:pPr>
    </w:p>
    <w:p w:rsidR="00EA3342" w:rsidRPr="00CE2AA3" w:rsidRDefault="009027DC" w:rsidP="009027DC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7" w:firstLine="0"/>
        <w:jc w:val="both"/>
        <w:rPr>
          <w:rFonts w:ascii="Times New Roman" w:hAnsi="Times New Roman" w:cs="Times New Roman"/>
          <w:b/>
          <w:color w:val="000000"/>
        </w:rPr>
      </w:pPr>
      <w:r w:rsidRPr="00CE2AA3">
        <w:rPr>
          <w:rFonts w:ascii="Times New Roman" w:hAnsi="Times New Roman" w:cs="Times New Roman"/>
          <w:b/>
          <w:color w:val="000000"/>
        </w:rPr>
        <w:t xml:space="preserve"> </w:t>
      </w:r>
      <w:r w:rsidRPr="00CE2AA3">
        <w:rPr>
          <w:rFonts w:ascii="Times New Roman" w:hAnsi="Times New Roman" w:cs="Times New Roman"/>
          <w:b/>
          <w:color w:val="000000"/>
        </w:rPr>
        <w:tab/>
      </w:r>
      <w:r w:rsidR="00EA3342" w:rsidRPr="00CE2AA3">
        <w:rPr>
          <w:rFonts w:ascii="Times New Roman" w:hAnsi="Times New Roman" w:cs="Times New Roman"/>
          <w:b/>
          <w:color w:val="000000"/>
        </w:rPr>
        <w:t>DA ENTREGA E DO RECEBIMENTO DO OBJETO E DA FISCALIZAÇÃO</w:t>
      </w:r>
    </w:p>
    <w:p w:rsidR="00EA3342" w:rsidRPr="00CE2AA3" w:rsidRDefault="009027DC" w:rsidP="009027DC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  <w:lang w:eastAsia="en-US"/>
        </w:rPr>
        <w:t xml:space="preserve"> </w:t>
      </w:r>
      <w:r w:rsidRPr="00CE2AA3">
        <w:rPr>
          <w:rFonts w:ascii="Times New Roman" w:hAnsi="Times New Roman" w:cs="Times New Roman"/>
          <w:lang w:eastAsia="en-US"/>
        </w:rPr>
        <w:tab/>
      </w:r>
      <w:r w:rsidR="00EA3342" w:rsidRPr="00CE2AA3">
        <w:rPr>
          <w:rFonts w:ascii="Times New Roman" w:hAnsi="Times New Roman" w:cs="Times New Roman"/>
          <w:lang w:eastAsia="en-US"/>
        </w:rPr>
        <w:t>Os critérios de recebimento e aceitação do objeto e de fiscalização estão previstos no Termo de Referência.</w:t>
      </w:r>
    </w:p>
    <w:p w:rsidR="00EA3342" w:rsidRPr="00CE2AA3" w:rsidRDefault="00EA3342" w:rsidP="00EA3342">
      <w:pPr>
        <w:spacing w:line="360" w:lineRule="auto"/>
        <w:jc w:val="both"/>
        <w:rPr>
          <w:rFonts w:ascii="Times New Roman" w:hAnsi="Times New Roman" w:cs="Times New Roman"/>
        </w:rPr>
      </w:pPr>
    </w:p>
    <w:p w:rsidR="00EA3342" w:rsidRPr="00CE2AA3" w:rsidRDefault="009027DC" w:rsidP="00EA3342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CE2AA3">
        <w:rPr>
          <w:rFonts w:ascii="Times New Roman" w:hAnsi="Times New Roman"/>
          <w:sz w:val="24"/>
          <w:szCs w:val="24"/>
        </w:rPr>
        <w:t xml:space="preserve"> </w:t>
      </w:r>
      <w:r w:rsidRPr="00CE2AA3">
        <w:rPr>
          <w:rFonts w:ascii="Times New Roman" w:hAnsi="Times New Roman"/>
          <w:sz w:val="24"/>
          <w:szCs w:val="24"/>
        </w:rPr>
        <w:tab/>
      </w:r>
      <w:r w:rsidR="00EA3342" w:rsidRPr="00CE2AA3">
        <w:rPr>
          <w:rFonts w:ascii="Times New Roman" w:hAnsi="Times New Roman"/>
          <w:sz w:val="24"/>
          <w:szCs w:val="24"/>
        </w:rPr>
        <w:t>DAS OBRIGAÇÕES DA CONTRATANTE E DA CONTRATADA</w:t>
      </w:r>
    </w:p>
    <w:p w:rsidR="00EA3342" w:rsidRPr="00CE2AA3" w:rsidRDefault="009027DC" w:rsidP="009027DC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color w:val="000000"/>
        </w:rPr>
      </w:pPr>
      <w:r w:rsidRPr="00CE2AA3">
        <w:rPr>
          <w:rFonts w:ascii="Times New Roman" w:hAnsi="Times New Roman" w:cs="Times New Roman"/>
          <w:color w:val="000000"/>
          <w:lang w:eastAsia="en-US"/>
        </w:rPr>
        <w:t xml:space="preserve"> </w:t>
      </w:r>
      <w:r w:rsidRPr="00CE2AA3">
        <w:rPr>
          <w:rFonts w:ascii="Times New Roman" w:hAnsi="Times New Roman" w:cs="Times New Roman"/>
          <w:color w:val="000000"/>
          <w:lang w:eastAsia="en-US"/>
        </w:rPr>
        <w:tab/>
      </w:r>
      <w:r w:rsidR="00EA3342" w:rsidRPr="00CE2AA3">
        <w:rPr>
          <w:rFonts w:ascii="Times New Roman" w:hAnsi="Times New Roman" w:cs="Times New Roman"/>
          <w:color w:val="000000"/>
          <w:lang w:eastAsia="en-US"/>
        </w:rPr>
        <w:t>As obrigações da Contratante e da Contratada são as estabelecidas no Termo de Referência.</w:t>
      </w:r>
      <w:r w:rsidR="00EA3342" w:rsidRPr="00CE2AA3">
        <w:rPr>
          <w:rFonts w:ascii="Times New Roman" w:hAnsi="Times New Roman" w:cs="Times New Roman"/>
          <w:b/>
          <w:color w:val="000000"/>
        </w:rPr>
        <w:t xml:space="preserve"> </w:t>
      </w:r>
    </w:p>
    <w:p w:rsidR="00F51259" w:rsidRPr="00CE2AA3" w:rsidRDefault="00F51259" w:rsidP="007A4B6F">
      <w:pPr>
        <w:spacing w:line="360" w:lineRule="auto"/>
        <w:jc w:val="both"/>
        <w:rPr>
          <w:rFonts w:ascii="Times New Roman" w:hAnsi="Times New Roman" w:cs="Times New Roman"/>
        </w:rPr>
      </w:pPr>
    </w:p>
    <w:p w:rsidR="007A4B6F" w:rsidRPr="00CE2AA3" w:rsidRDefault="00C50CF6" w:rsidP="00C50CF6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CE2AA3">
        <w:rPr>
          <w:rFonts w:ascii="Times New Roman" w:hAnsi="Times New Roman"/>
          <w:sz w:val="24"/>
          <w:szCs w:val="24"/>
        </w:rPr>
        <w:t xml:space="preserve"> </w:t>
      </w:r>
      <w:r w:rsidRPr="00CE2AA3">
        <w:rPr>
          <w:rFonts w:ascii="Times New Roman" w:hAnsi="Times New Roman"/>
          <w:sz w:val="24"/>
          <w:szCs w:val="24"/>
        </w:rPr>
        <w:tab/>
      </w:r>
      <w:r w:rsidR="007A4B6F" w:rsidRPr="00CE2AA3">
        <w:rPr>
          <w:rFonts w:ascii="Times New Roman" w:hAnsi="Times New Roman"/>
          <w:sz w:val="24"/>
          <w:szCs w:val="24"/>
        </w:rPr>
        <w:t xml:space="preserve">ACORDO </w:t>
      </w:r>
      <w:r w:rsidRPr="00CE2AA3">
        <w:rPr>
          <w:rFonts w:ascii="Times New Roman" w:hAnsi="Times New Roman"/>
          <w:sz w:val="24"/>
          <w:szCs w:val="24"/>
        </w:rPr>
        <w:t>DE NÍVEL DE SERVIÇO (ANS)</w:t>
      </w:r>
    </w:p>
    <w:p w:rsidR="007A4B6F" w:rsidRPr="00CE2AA3" w:rsidRDefault="00C50CF6" w:rsidP="0066242C">
      <w:pPr>
        <w:pStyle w:val="PargrafodaLista"/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 xml:space="preserve"> </w:t>
      </w:r>
      <w:r w:rsidRPr="00CE2AA3">
        <w:rPr>
          <w:rFonts w:ascii="Times New Roman" w:hAnsi="Times New Roman" w:cs="Times New Roman"/>
        </w:rPr>
        <w:tab/>
      </w:r>
      <w:r w:rsidR="007A4B6F" w:rsidRPr="00CE2AA3">
        <w:rPr>
          <w:rFonts w:ascii="Times New Roman" w:hAnsi="Times New Roman" w:cs="Times New Roman"/>
        </w:rPr>
        <w:t>O principal elemento para medir a qualidade e eficácia dos serviços prestados será o acordo de nível de serviço</w:t>
      </w:r>
      <w:r w:rsidRPr="00CE2AA3">
        <w:rPr>
          <w:rFonts w:ascii="Times New Roman" w:hAnsi="Times New Roman" w:cs="Times New Roman"/>
        </w:rPr>
        <w:t xml:space="preserve"> (ANS)</w:t>
      </w:r>
      <w:r w:rsidR="007A4B6F" w:rsidRPr="00CE2AA3">
        <w:rPr>
          <w:rFonts w:ascii="Times New Roman" w:hAnsi="Times New Roman" w:cs="Times New Roman"/>
        </w:rPr>
        <w:t xml:space="preserve">. Com relação a esse item, levaremos em consideração os seguintes aspectos: </w:t>
      </w:r>
    </w:p>
    <w:p w:rsidR="007A4B6F" w:rsidRPr="00CE2AA3" w:rsidRDefault="007A4B6F" w:rsidP="00C50CF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>O</w:t>
      </w:r>
      <w:r w:rsidR="00C50CF6" w:rsidRPr="00CE2AA3">
        <w:rPr>
          <w:rFonts w:ascii="Times New Roman" w:hAnsi="Times New Roman" w:cs="Times New Roman"/>
        </w:rPr>
        <w:t xml:space="preserve"> ANS será</w:t>
      </w:r>
      <w:r w:rsidRPr="00CE2AA3">
        <w:rPr>
          <w:rFonts w:ascii="Times New Roman" w:hAnsi="Times New Roman" w:cs="Times New Roman"/>
        </w:rPr>
        <w:t xml:space="preserve"> </w:t>
      </w:r>
      <w:r w:rsidR="00C50CF6" w:rsidRPr="00CE2AA3">
        <w:rPr>
          <w:rFonts w:ascii="Times New Roman" w:hAnsi="Times New Roman" w:cs="Times New Roman"/>
        </w:rPr>
        <w:t>aplicado</w:t>
      </w:r>
      <w:r w:rsidRPr="00CE2AA3">
        <w:rPr>
          <w:rFonts w:ascii="Times New Roman" w:hAnsi="Times New Roman" w:cs="Times New Roman"/>
        </w:rPr>
        <w:t xml:space="preserve"> tanto aos serviços essenciais de infraestrutura como às solicitações ou incidentes registrados que dizem re</w:t>
      </w:r>
      <w:r w:rsidR="00C50CF6" w:rsidRPr="00CE2AA3">
        <w:rPr>
          <w:rFonts w:ascii="Times New Roman" w:hAnsi="Times New Roman" w:cs="Times New Roman"/>
        </w:rPr>
        <w:t>speito à CONTRATADA;</w:t>
      </w:r>
    </w:p>
    <w:p w:rsidR="00C50CF6" w:rsidRPr="00CE2AA3" w:rsidRDefault="00C50CF6" w:rsidP="00C50CF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>Objetivando a qualidade, a CONTRATADA deverá estabelecer procedimentos e condições que permitam a melhoria continua dos serviços prestados;</w:t>
      </w:r>
    </w:p>
    <w:p w:rsidR="007A4B6F" w:rsidRPr="00CE2AA3" w:rsidRDefault="00C50CF6" w:rsidP="00767D95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 xml:space="preserve">Foram definidas as seguintes periodicidades de medição </w:t>
      </w:r>
      <w:r w:rsidR="007A4B6F" w:rsidRPr="00CE2AA3">
        <w:rPr>
          <w:rFonts w:ascii="Times New Roman" w:hAnsi="Times New Roman" w:cs="Times New Roman"/>
        </w:rPr>
        <w:t xml:space="preserve">dos indicadores de nível de serviço: </w:t>
      </w:r>
    </w:p>
    <w:p w:rsidR="007A4B6F" w:rsidRPr="00CE2AA3" w:rsidRDefault="00FE01AA" w:rsidP="00FE01AA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 xml:space="preserve">c1) </w:t>
      </w:r>
      <w:r w:rsidRPr="00CE2AA3">
        <w:rPr>
          <w:rFonts w:ascii="Times New Roman" w:hAnsi="Times New Roman" w:cs="Times New Roman"/>
        </w:rPr>
        <w:tab/>
      </w:r>
      <w:r w:rsidR="007A4B6F" w:rsidRPr="00CE2AA3">
        <w:rPr>
          <w:rFonts w:ascii="Times New Roman" w:hAnsi="Times New Roman" w:cs="Times New Roman"/>
        </w:rPr>
        <w:t>Mensal</w:t>
      </w:r>
      <w:r w:rsidRPr="00CE2AA3">
        <w:rPr>
          <w:rFonts w:ascii="Times New Roman" w:hAnsi="Times New Roman" w:cs="Times New Roman"/>
        </w:rPr>
        <w:t xml:space="preserve">: </w:t>
      </w:r>
      <w:r w:rsidR="007A4B6F" w:rsidRPr="00CE2AA3">
        <w:rPr>
          <w:rFonts w:ascii="Times New Roman" w:hAnsi="Times New Roman" w:cs="Times New Roman"/>
        </w:rPr>
        <w:t xml:space="preserve">a CONTRATADA entregará, até o terceiro dia útil do mês subsequente ao mês que será medido, o relatório referente à medição do ANS desse período para a CONTRATANTE em um formato acordado entre as duas partes; </w:t>
      </w:r>
    </w:p>
    <w:p w:rsidR="007A4B6F" w:rsidRPr="00CE2AA3" w:rsidRDefault="00FE01AA" w:rsidP="00FE01AA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>c2)</w:t>
      </w:r>
      <w:r w:rsidRPr="00CE2AA3">
        <w:rPr>
          <w:rFonts w:ascii="Times New Roman" w:hAnsi="Times New Roman" w:cs="Times New Roman"/>
        </w:rPr>
        <w:tab/>
        <w:t xml:space="preserve">Trimestral: </w:t>
      </w:r>
      <w:r w:rsidR="007A4B6F" w:rsidRPr="00CE2AA3">
        <w:rPr>
          <w:rFonts w:ascii="Times New Roman" w:hAnsi="Times New Roman" w:cs="Times New Roman"/>
        </w:rPr>
        <w:t xml:space="preserve">a CONTRATADA entregará, até o terceiro dia útil do mês subsequente ao período de três meses que será medido, o relatório referente à medição do ANS desse período para a CONTRATANTE em um formato </w:t>
      </w:r>
      <w:r w:rsidRPr="00CE2AA3">
        <w:rPr>
          <w:rFonts w:ascii="Times New Roman" w:hAnsi="Times New Roman" w:cs="Times New Roman"/>
        </w:rPr>
        <w:t>acordado entre as duas partes;</w:t>
      </w:r>
    </w:p>
    <w:p w:rsidR="007A4B6F" w:rsidRPr="00CE2AA3" w:rsidRDefault="00FE01AA" w:rsidP="00FE01AA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>c3)</w:t>
      </w:r>
      <w:r w:rsidRPr="00CE2AA3">
        <w:rPr>
          <w:rFonts w:ascii="Times New Roman" w:hAnsi="Times New Roman" w:cs="Times New Roman"/>
        </w:rPr>
        <w:tab/>
        <w:t xml:space="preserve">Anual: a CONTRATADA entregará, até o terceiro dia útil do mês subsequente ao período de um ano que será medido, o relatório referente à </w:t>
      </w:r>
      <w:r w:rsidR="007A4B6F" w:rsidRPr="00CE2AA3">
        <w:rPr>
          <w:rFonts w:ascii="Times New Roman" w:hAnsi="Times New Roman" w:cs="Times New Roman"/>
        </w:rPr>
        <w:t xml:space="preserve">medição do </w:t>
      </w:r>
      <w:r w:rsidR="007A4B6F" w:rsidRPr="00CE2AA3">
        <w:rPr>
          <w:rFonts w:ascii="Times New Roman" w:hAnsi="Times New Roman" w:cs="Times New Roman"/>
        </w:rPr>
        <w:lastRenderedPageBreak/>
        <w:t xml:space="preserve">ANS desse período para a CONTRATANTE em um formato </w:t>
      </w:r>
      <w:r w:rsidR="00DB3B82" w:rsidRPr="00CE2AA3">
        <w:rPr>
          <w:rFonts w:ascii="Times New Roman" w:hAnsi="Times New Roman" w:cs="Times New Roman"/>
        </w:rPr>
        <w:t>acordado entre as duas partes.</w:t>
      </w:r>
    </w:p>
    <w:p w:rsidR="007A4B6F" w:rsidRDefault="007A4B6F" w:rsidP="004E62FA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>O não cumprimento de um ou vários indicadores do ANS ocasionará a aplicação de multas por parte da CONTRATADA, conforme descrito n</w:t>
      </w:r>
      <w:r w:rsidR="004E62FA" w:rsidRPr="00CE2AA3">
        <w:rPr>
          <w:rFonts w:ascii="Times New Roman" w:hAnsi="Times New Roman" w:cs="Times New Roman"/>
        </w:rPr>
        <w:t>o Termo de Referência</w:t>
      </w:r>
      <w:r w:rsidR="00C52878" w:rsidRPr="00CE2AA3">
        <w:rPr>
          <w:rFonts w:ascii="Times New Roman" w:hAnsi="Times New Roman" w:cs="Times New Roman"/>
        </w:rPr>
        <w:t>.</w:t>
      </w:r>
    </w:p>
    <w:p w:rsidR="00C52878" w:rsidRPr="00CE2AA3" w:rsidRDefault="00C52878" w:rsidP="00C52878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 xml:space="preserve">É necessário que os relatórios apresentados contemplem informações que sirvam ao CONTRATANTE como subsídios para averiguação dos </w:t>
      </w:r>
      <w:r w:rsidR="006E75C5" w:rsidRPr="00CE2AA3">
        <w:rPr>
          <w:rFonts w:ascii="Times New Roman" w:hAnsi="Times New Roman" w:cs="Times New Roman"/>
        </w:rPr>
        <w:t>acordos de nível de serviços.</w:t>
      </w:r>
    </w:p>
    <w:p w:rsidR="00C52878" w:rsidRPr="00CE2AA3" w:rsidRDefault="00C52878" w:rsidP="00C52878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>A seguir, constam todas as definições do ANS de nível de serviço no detalhamento de cada serviço</w:t>
      </w:r>
      <w:r w:rsidR="006E75C5" w:rsidRPr="00CE2AA3">
        <w:rPr>
          <w:rFonts w:ascii="Times New Roman" w:hAnsi="Times New Roman" w:cs="Times New Roman"/>
        </w:rPr>
        <w:t>:</w:t>
      </w:r>
    </w:p>
    <w:p w:rsidR="004A6E57" w:rsidRPr="00CE2AA3" w:rsidRDefault="004A6E57" w:rsidP="007A4B6F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CE2AA3" w:rsidRDefault="006E75C5" w:rsidP="006E75C5">
      <w:pPr>
        <w:pStyle w:val="PargrafodaLista"/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CE2AA3">
        <w:rPr>
          <w:rFonts w:ascii="Times New Roman" w:hAnsi="Times New Roman" w:cs="Times New Roman"/>
          <w:b/>
          <w:color w:val="000000"/>
        </w:rPr>
        <w:t xml:space="preserve"> </w:t>
      </w:r>
      <w:r w:rsidRPr="00CE2AA3">
        <w:rPr>
          <w:rFonts w:ascii="Times New Roman" w:hAnsi="Times New Roman" w:cs="Times New Roman"/>
          <w:b/>
          <w:color w:val="000000"/>
        </w:rPr>
        <w:tab/>
      </w:r>
      <w:r w:rsidR="004A6E57" w:rsidRPr="00CE2AA3">
        <w:rPr>
          <w:rFonts w:ascii="Times New Roman" w:hAnsi="Times New Roman" w:cs="Times New Roman"/>
          <w:b/>
          <w:color w:val="000000"/>
        </w:rPr>
        <w:t>CONTROLE E FISCALIZAÇÃO DA EXECUÇÃO</w:t>
      </w:r>
    </w:p>
    <w:p w:rsidR="004A6E57" w:rsidRPr="00CE2AA3" w:rsidRDefault="00C35119" w:rsidP="00C3511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A prestação dos serviços será objeto de acompanhamento, controle, fiscalização e avaliação por representante da Contratante, devidamente designado como fiscal do contrato, de acordo com o previsto no Art. 67 da Lei 8.666/93.</w:t>
      </w:r>
    </w:p>
    <w:p w:rsidR="004A6E57" w:rsidRPr="00CE2AA3" w:rsidRDefault="00C35119" w:rsidP="00C3511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A escolha do fiscal deve recair sobre pessoa que tenha um conhecimento técnico suficiente do objeto que está sendo fiscalizado, pois falhas na fiscalização podem vir a alcançar o agente público que o </w:t>
      </w:r>
      <w:proofErr w:type="gramStart"/>
      <w:r w:rsidR="004A6E57" w:rsidRPr="00CE2AA3">
        <w:rPr>
          <w:rFonts w:ascii="Times New Roman" w:hAnsi="Times New Roman" w:cs="Times New Roman"/>
          <w:bCs/>
          <w:color w:val="000000"/>
        </w:rPr>
        <w:t>nomeou,</w:t>
      </w:r>
      <w:proofErr w:type="gramEnd"/>
      <w:r w:rsidR="004A6E57" w:rsidRPr="00CE2AA3">
        <w:rPr>
          <w:rFonts w:ascii="Times New Roman" w:hAnsi="Times New Roman" w:cs="Times New Roman"/>
          <w:bCs/>
          <w:color w:val="000000"/>
        </w:rPr>
        <w:t xml:space="preserve"> por culpa </w:t>
      </w:r>
      <w:r w:rsidR="004A6E57" w:rsidRPr="00CE2AA3">
        <w:rPr>
          <w:rFonts w:ascii="Times New Roman" w:hAnsi="Times New Roman" w:cs="Times New Roman"/>
          <w:bCs/>
          <w:i/>
          <w:color w:val="000000"/>
        </w:rPr>
        <w:t xml:space="preserve">in </w:t>
      </w:r>
      <w:proofErr w:type="spellStart"/>
      <w:r w:rsidR="004A6E57" w:rsidRPr="00CE2AA3">
        <w:rPr>
          <w:rFonts w:ascii="Times New Roman" w:hAnsi="Times New Roman" w:cs="Times New Roman"/>
          <w:bCs/>
          <w:i/>
          <w:color w:val="000000"/>
        </w:rPr>
        <w:t>eligend</w:t>
      </w:r>
      <w:r w:rsidRPr="00CE2AA3">
        <w:rPr>
          <w:rFonts w:ascii="Times New Roman" w:hAnsi="Times New Roman" w:cs="Times New Roman"/>
          <w:bCs/>
          <w:i/>
          <w:color w:val="000000"/>
        </w:rPr>
        <w:t>um</w:t>
      </w:r>
      <w:proofErr w:type="spellEnd"/>
      <w:r w:rsidR="004A6E57" w:rsidRPr="00CE2AA3">
        <w:rPr>
          <w:rFonts w:ascii="Times New Roman" w:hAnsi="Times New Roman" w:cs="Times New Roman"/>
          <w:bCs/>
          <w:color w:val="000000"/>
        </w:rPr>
        <w:t>.</w:t>
      </w:r>
    </w:p>
    <w:p w:rsidR="004A6E57" w:rsidRPr="00CE2AA3" w:rsidRDefault="00C35119" w:rsidP="00C3511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A contratante poderá nomear </w:t>
      </w:r>
      <w:proofErr w:type="gramStart"/>
      <w:r w:rsidR="004A6E57" w:rsidRPr="00CE2AA3">
        <w:rPr>
          <w:rFonts w:ascii="Times New Roman" w:hAnsi="Times New Roman" w:cs="Times New Roman"/>
          <w:bCs/>
          <w:color w:val="000000"/>
        </w:rPr>
        <w:t>terceiros</w:t>
      </w:r>
      <w:proofErr w:type="gramEnd"/>
      <w:r w:rsidR="004A6E57" w:rsidRPr="00CE2AA3">
        <w:rPr>
          <w:rFonts w:ascii="Times New Roman" w:hAnsi="Times New Roman" w:cs="Times New Roman"/>
          <w:bCs/>
          <w:color w:val="000000"/>
        </w:rPr>
        <w:t>, a fim de auxiliar o fiscal com o fornecimento de informações técnicas para que ele possa se posicionar quanto à correta execução do contrato.</w:t>
      </w:r>
    </w:p>
    <w:p w:rsidR="004A6E57" w:rsidRPr="00CE2AA3" w:rsidRDefault="00C35119" w:rsidP="00C3511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A fiscalização será exercida no interesse da contratante e não exclui nem reduz a responsabilidade da empresa adjudicatária, inclusive perante terceiros, por quaisquer irregularidades, e, na sua ocorrência, não implica corresponsabilidade do Poder Público ou de seus agentes e/ou prepostos.</w:t>
      </w:r>
    </w:p>
    <w:p w:rsidR="004A6E57" w:rsidRPr="00CE2AA3" w:rsidRDefault="00C35119" w:rsidP="00C3511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A fiscalização durante a execução do contrato deverá também seguir as instruções do Anexo IV da IN MPOG nº 02/2008, alterada pela IN 06/2013 MPOG, conforme segue:</w:t>
      </w:r>
    </w:p>
    <w:p w:rsidR="004A6E57" w:rsidRPr="00CE2AA3" w:rsidRDefault="004A6E57" w:rsidP="00C35119">
      <w:pPr>
        <w:pStyle w:val="PargrafodaLista"/>
        <w:numPr>
          <w:ilvl w:val="0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Elaborar planilha-resumo de todo o contrato administrativo. Ela conterá todos os empregados terceirizados que prestam serviços no órgão, divididos por contrato, com as seguintes informações: nome completo, número de CPF, função exercida, salário, adicionais, gratificações, benefícios recebidos e sua quantidade (vale-</w:t>
      </w:r>
      <w:r w:rsidRPr="00CE2AA3">
        <w:rPr>
          <w:rFonts w:ascii="Times New Roman" w:hAnsi="Times New Roman" w:cs="Times New Roman"/>
          <w:bCs/>
          <w:color w:val="000000"/>
        </w:rPr>
        <w:lastRenderedPageBreak/>
        <w:t>transporte, auxílio-alimentação), horário de trabalho, férias, licenças, faltas, ocorrências, horas extras trabalhadas.</w:t>
      </w:r>
    </w:p>
    <w:p w:rsidR="004A6E57" w:rsidRPr="00CE2AA3" w:rsidRDefault="004A6E57" w:rsidP="00C35119">
      <w:pPr>
        <w:pStyle w:val="PargrafodaLista"/>
        <w:numPr>
          <w:ilvl w:val="0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Conferir todas as anotações nas Carteiras de Trabalho e Previdência Social (CTPS) dos empregados, por amostragem, e verificar se elas coincidem com o informado pela empresa e pelo empregado. Atenção especial para a data de início do contrato de trabalho, a função exercida, a remuneração (importante esteja corretamente discriminada em salário-base, adicionais e gratificações) e todas as eventuais alterações dos contratos de trabalho.</w:t>
      </w:r>
    </w:p>
    <w:p w:rsidR="004A6E57" w:rsidRPr="00CE2AA3" w:rsidRDefault="004A6E57" w:rsidP="00C35119">
      <w:pPr>
        <w:pStyle w:val="PargrafodaLista"/>
        <w:numPr>
          <w:ilvl w:val="0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O número de terceirizados por função deve coincidir com o previsto no contrato administrativo. </w:t>
      </w:r>
    </w:p>
    <w:p w:rsidR="004A6E57" w:rsidRPr="00CE2AA3" w:rsidRDefault="004A6E57" w:rsidP="00C35119">
      <w:pPr>
        <w:pStyle w:val="PargrafodaLista"/>
        <w:numPr>
          <w:ilvl w:val="0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O salário não pode ser inferior ao previsto no contrato administrativo e na Convenção Coletiva de Trabalho da Categoria. </w:t>
      </w:r>
    </w:p>
    <w:p w:rsidR="004A6E57" w:rsidRPr="00CE2AA3" w:rsidRDefault="004A6E57" w:rsidP="00C35119">
      <w:pPr>
        <w:pStyle w:val="PargrafodaLista"/>
        <w:numPr>
          <w:ilvl w:val="0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Consultar eventuais obrigações adicionais constantes na CCT para as empresas terceirizadas (por exemplo, se os empregados têm direito a auxílio-alimentação gratuito). </w:t>
      </w:r>
    </w:p>
    <w:p w:rsidR="004A6E57" w:rsidRDefault="004A6E57" w:rsidP="00C35119">
      <w:pPr>
        <w:pStyle w:val="PargrafodaLista"/>
        <w:numPr>
          <w:ilvl w:val="0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Verificar a existência de condições insalubres ou de periculosidade no local de trabalho, cuja presença levará ao pagamento dos respectivos adicionais aos empregados. Tais condições obrigam a empresa a fornecer determinados Equipamen</w:t>
      </w:r>
      <w:r w:rsidR="00A47DAF" w:rsidRPr="00CE2AA3">
        <w:rPr>
          <w:rFonts w:ascii="Times New Roman" w:hAnsi="Times New Roman" w:cs="Times New Roman"/>
          <w:bCs/>
          <w:color w:val="000000"/>
        </w:rPr>
        <w:t>tos de Proteção Individual (EPI</w:t>
      </w:r>
      <w:r w:rsidRPr="00CE2AA3">
        <w:rPr>
          <w:rFonts w:ascii="Times New Roman" w:hAnsi="Times New Roman" w:cs="Times New Roman"/>
          <w:bCs/>
          <w:color w:val="000000"/>
        </w:rPr>
        <w:t>s).</w:t>
      </w:r>
    </w:p>
    <w:p w:rsidR="001C6269" w:rsidRPr="00CE2AA3" w:rsidRDefault="001C6269" w:rsidP="001C6269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CE2AA3" w:rsidRDefault="00C35119" w:rsidP="00C3511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CE2AA3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/>
          <w:bCs/>
          <w:color w:val="000000"/>
        </w:rPr>
        <w:t>Fiscalização mensal (a ser feita antes do pagamento da fatura):</w:t>
      </w:r>
    </w:p>
    <w:p w:rsidR="004A6E57" w:rsidRPr="00CE2AA3" w:rsidRDefault="004A6E57" w:rsidP="00C35119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Elaborar planilha-mensal que conterá os seguintes campos: nome completo do empregado, função </w:t>
      </w:r>
      <w:proofErr w:type="gramStart"/>
      <w:r w:rsidRPr="00CE2AA3">
        <w:rPr>
          <w:rFonts w:ascii="Times New Roman" w:hAnsi="Times New Roman" w:cs="Times New Roman"/>
          <w:bCs/>
          <w:color w:val="000000"/>
        </w:rPr>
        <w:t>exercida, dias efetivamente trabalhados, horas extras trabalhadas</w:t>
      </w:r>
      <w:proofErr w:type="gramEnd"/>
      <w:r w:rsidRPr="00CE2AA3">
        <w:rPr>
          <w:rFonts w:ascii="Times New Roman" w:hAnsi="Times New Roman" w:cs="Times New Roman"/>
          <w:bCs/>
          <w:color w:val="000000"/>
        </w:rPr>
        <w:t>, férias, licenças, faltas, ocorrências.</w:t>
      </w:r>
    </w:p>
    <w:p w:rsidR="004A6E57" w:rsidRPr="00CE2AA3" w:rsidRDefault="004A6E57" w:rsidP="00C35119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Verificar na planilha-mensal o número de dias e horas trabalhados efetivamente. Exigir que a empresa </w:t>
      </w:r>
      <w:proofErr w:type="gramStart"/>
      <w:r w:rsidRPr="00CE2AA3">
        <w:rPr>
          <w:rFonts w:ascii="Times New Roman" w:hAnsi="Times New Roman" w:cs="Times New Roman"/>
          <w:bCs/>
          <w:color w:val="000000"/>
        </w:rPr>
        <w:t>apresente</w:t>
      </w:r>
      <w:proofErr w:type="gramEnd"/>
      <w:r w:rsidRPr="00CE2AA3">
        <w:rPr>
          <w:rFonts w:ascii="Times New Roman" w:hAnsi="Times New Roman" w:cs="Times New Roman"/>
          <w:bCs/>
          <w:color w:val="000000"/>
        </w:rPr>
        <w:t xml:space="preserve"> cópias das folhas de ponto dos empregados por ponto eletrônico ou meio que não seja padronizado (Súmula 338/TST). Em caso de faltas ou horas trabalhadas a menor, deve ser feita glosa da fatura.</w:t>
      </w:r>
    </w:p>
    <w:p w:rsidR="004A6E57" w:rsidRPr="00CE2AA3" w:rsidRDefault="004A6E57" w:rsidP="00C35119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Exigir da </w:t>
      </w:r>
      <w:proofErr w:type="gramStart"/>
      <w:r w:rsidRPr="00CE2AA3">
        <w:rPr>
          <w:rFonts w:ascii="Times New Roman" w:hAnsi="Times New Roman" w:cs="Times New Roman"/>
          <w:bCs/>
          <w:color w:val="000000"/>
        </w:rPr>
        <w:t>empresa comprovantes de pagamento dos salários, vale-transporte e auxílio alimentação dos empregados</w:t>
      </w:r>
      <w:proofErr w:type="gramEnd"/>
      <w:r w:rsidRPr="00CE2AA3">
        <w:rPr>
          <w:rFonts w:ascii="Times New Roman" w:hAnsi="Times New Roman" w:cs="Times New Roman"/>
          <w:bCs/>
          <w:color w:val="000000"/>
        </w:rPr>
        <w:t>.</w:t>
      </w:r>
    </w:p>
    <w:p w:rsidR="004A6E57" w:rsidRPr="00CE2AA3" w:rsidRDefault="004A6E57" w:rsidP="00C35119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Realizar a retenção da contribuição previdenciária (11% do valor da fatura) e dos impostos incidentes sobre a prestação do serviço.</w:t>
      </w:r>
    </w:p>
    <w:p w:rsidR="004A6E57" w:rsidRPr="00CE2AA3" w:rsidRDefault="004A6E57" w:rsidP="00C35119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Exigir da empresa os recolhimentos do FGTS por meio dos seguintes documentos:</w:t>
      </w:r>
    </w:p>
    <w:p w:rsidR="004A6E57" w:rsidRPr="00CE2AA3" w:rsidRDefault="00C35119" w:rsidP="00C35119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CE2AA3">
        <w:rPr>
          <w:rFonts w:ascii="Times New Roman" w:hAnsi="Times New Roman" w:cs="Times New Roman"/>
          <w:bCs/>
          <w:color w:val="000000"/>
        </w:rPr>
        <w:lastRenderedPageBreak/>
        <w:t>e1</w:t>
      </w:r>
      <w:proofErr w:type="gramEnd"/>
      <w:r w:rsidRPr="00CE2AA3">
        <w:rPr>
          <w:rFonts w:ascii="Times New Roman" w:hAnsi="Times New Roman" w:cs="Times New Roman"/>
          <w:bCs/>
          <w:color w:val="000000"/>
        </w:rPr>
        <w:t xml:space="preserve">. </w:t>
      </w:r>
      <w:r w:rsidRPr="00CE2AA3">
        <w:rPr>
          <w:rFonts w:ascii="Times New Roman" w:hAnsi="Times New Roman" w:cs="Times New Roman"/>
          <w:bCs/>
          <w:color w:val="000000"/>
        </w:rPr>
        <w:tab/>
        <w:t>Cópia</w:t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 do Protocolo de Envio de Arquivos, emitido pela Conectividade Social (GFIP);</w:t>
      </w:r>
    </w:p>
    <w:p w:rsidR="004A6E57" w:rsidRDefault="00880984" w:rsidP="00C35119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CE2AA3">
        <w:rPr>
          <w:rFonts w:ascii="Times New Roman" w:hAnsi="Times New Roman" w:cs="Times New Roman"/>
          <w:bCs/>
          <w:color w:val="000000"/>
        </w:rPr>
        <w:t>e</w:t>
      </w:r>
      <w:r w:rsidR="00C35119" w:rsidRPr="00CE2AA3">
        <w:rPr>
          <w:rFonts w:ascii="Times New Roman" w:hAnsi="Times New Roman" w:cs="Times New Roman"/>
          <w:bCs/>
          <w:color w:val="000000"/>
        </w:rPr>
        <w:t>2</w:t>
      </w:r>
      <w:proofErr w:type="gramEnd"/>
      <w:r w:rsidR="00C35119" w:rsidRPr="00CE2AA3">
        <w:rPr>
          <w:rFonts w:ascii="Times New Roman" w:hAnsi="Times New Roman" w:cs="Times New Roman"/>
          <w:bCs/>
          <w:color w:val="000000"/>
        </w:rPr>
        <w:t xml:space="preserve">. </w:t>
      </w:r>
      <w:r w:rsidR="00C35119" w:rsidRPr="00CE2AA3">
        <w:rPr>
          <w:rFonts w:ascii="Times New Roman" w:hAnsi="Times New Roman" w:cs="Times New Roman"/>
          <w:bCs/>
          <w:color w:val="000000"/>
        </w:rPr>
        <w:tab/>
      </w:r>
      <w:r w:rsidRPr="00CE2AA3">
        <w:rPr>
          <w:rFonts w:ascii="Times New Roman" w:hAnsi="Times New Roman" w:cs="Times New Roman"/>
          <w:bCs/>
          <w:color w:val="000000"/>
        </w:rPr>
        <w:t>Cópia</w:t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 da Guia de Recolhimento do FGTS (GRF) com a autenticação mecânica ou acompanhada do comprovante de recolhimento bancário ou o comprovante emitido quando recolhimento for efetuado pela Internet;</w:t>
      </w:r>
    </w:p>
    <w:p w:rsidR="004A6E57" w:rsidRPr="00CE2AA3" w:rsidRDefault="00880984" w:rsidP="00C35119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spellStart"/>
      <w:proofErr w:type="gramStart"/>
      <w:r w:rsidRPr="00CE2AA3">
        <w:rPr>
          <w:rFonts w:ascii="Times New Roman" w:hAnsi="Times New Roman" w:cs="Times New Roman"/>
          <w:bCs/>
          <w:color w:val="000000"/>
        </w:rPr>
        <w:t>e3</w:t>
      </w:r>
      <w:proofErr w:type="spellEnd"/>
      <w:proofErr w:type="gramEnd"/>
      <w:r w:rsidRPr="00CE2AA3">
        <w:rPr>
          <w:rFonts w:ascii="Times New Roman" w:hAnsi="Times New Roman" w:cs="Times New Roman"/>
          <w:bCs/>
          <w:color w:val="000000"/>
        </w:rPr>
        <w:t xml:space="preserve">. </w:t>
      </w:r>
      <w:r w:rsidRPr="00CE2AA3">
        <w:rPr>
          <w:rFonts w:ascii="Times New Roman" w:hAnsi="Times New Roman" w:cs="Times New Roman"/>
          <w:bCs/>
          <w:color w:val="000000"/>
        </w:rPr>
        <w:tab/>
        <w:t>Cópia</w:t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 da Relação dos Trabalhadores Constantes do Arquivo SEFIP (RE);</w:t>
      </w:r>
    </w:p>
    <w:p w:rsidR="004A6E57" w:rsidRPr="00CE2AA3" w:rsidRDefault="00A47DAF" w:rsidP="00C35119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CE2AA3">
        <w:rPr>
          <w:rFonts w:ascii="Times New Roman" w:hAnsi="Times New Roman" w:cs="Times New Roman"/>
          <w:bCs/>
          <w:color w:val="000000"/>
        </w:rPr>
        <w:t>e4</w:t>
      </w:r>
      <w:proofErr w:type="gramEnd"/>
      <w:r w:rsidRPr="00CE2AA3">
        <w:rPr>
          <w:rFonts w:ascii="Times New Roman" w:hAnsi="Times New Roman" w:cs="Times New Roman"/>
          <w:bCs/>
          <w:color w:val="000000"/>
        </w:rPr>
        <w:t xml:space="preserve">. </w:t>
      </w:r>
      <w:r w:rsidRPr="00CE2AA3">
        <w:rPr>
          <w:rFonts w:ascii="Times New Roman" w:hAnsi="Times New Roman" w:cs="Times New Roman"/>
          <w:bCs/>
          <w:color w:val="000000"/>
        </w:rPr>
        <w:tab/>
        <w:t>C</w:t>
      </w:r>
      <w:r w:rsidR="004A6E57" w:rsidRPr="00CE2AA3">
        <w:rPr>
          <w:rFonts w:ascii="Times New Roman" w:hAnsi="Times New Roman" w:cs="Times New Roman"/>
          <w:bCs/>
          <w:color w:val="000000"/>
        </w:rPr>
        <w:t>ópia da Relação de Tomadores/Obras (RET).</w:t>
      </w:r>
    </w:p>
    <w:p w:rsidR="004A6E57" w:rsidRPr="00CE2AA3" w:rsidRDefault="004A6E57" w:rsidP="00880984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Exigir da empresa os recolhimentos das contribuições ao INSS por meio de:</w:t>
      </w:r>
    </w:p>
    <w:p w:rsidR="004A6E57" w:rsidRPr="00CE2AA3" w:rsidRDefault="00880984" w:rsidP="00880984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CE2AA3">
        <w:rPr>
          <w:rFonts w:ascii="Times New Roman" w:hAnsi="Times New Roman" w:cs="Times New Roman"/>
          <w:bCs/>
          <w:color w:val="000000"/>
        </w:rPr>
        <w:t>f1</w:t>
      </w:r>
      <w:proofErr w:type="gramEnd"/>
      <w:r w:rsidRPr="00CE2AA3">
        <w:rPr>
          <w:rFonts w:ascii="Times New Roman" w:hAnsi="Times New Roman" w:cs="Times New Roman"/>
          <w:bCs/>
          <w:color w:val="000000"/>
        </w:rPr>
        <w:t xml:space="preserve">. </w:t>
      </w:r>
      <w:r w:rsidRPr="00CE2AA3">
        <w:rPr>
          <w:rFonts w:ascii="Times New Roman" w:hAnsi="Times New Roman" w:cs="Times New Roman"/>
          <w:bCs/>
          <w:color w:val="000000"/>
        </w:rPr>
        <w:tab/>
        <w:t>Cópia</w:t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 do Protocolo de Envio de Arquivos, emitido pela Conectividade Social (GFIP);</w:t>
      </w:r>
    </w:p>
    <w:p w:rsidR="004A6E57" w:rsidRPr="00CE2AA3" w:rsidRDefault="00880984" w:rsidP="00880984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CE2AA3">
        <w:rPr>
          <w:rFonts w:ascii="Times New Roman" w:hAnsi="Times New Roman" w:cs="Times New Roman"/>
          <w:bCs/>
          <w:color w:val="000000"/>
        </w:rPr>
        <w:t>f2</w:t>
      </w:r>
      <w:proofErr w:type="gramEnd"/>
      <w:r w:rsidRPr="00CE2AA3">
        <w:rPr>
          <w:rFonts w:ascii="Times New Roman" w:hAnsi="Times New Roman" w:cs="Times New Roman"/>
          <w:bCs/>
          <w:color w:val="000000"/>
        </w:rPr>
        <w:t xml:space="preserve">. </w:t>
      </w:r>
      <w:r w:rsidRPr="00CE2AA3">
        <w:rPr>
          <w:rFonts w:ascii="Times New Roman" w:hAnsi="Times New Roman" w:cs="Times New Roman"/>
          <w:bCs/>
          <w:color w:val="000000"/>
        </w:rPr>
        <w:tab/>
        <w:t>Cópia</w:t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 do Comprovante de Declaração à Previdência;</w:t>
      </w:r>
    </w:p>
    <w:p w:rsidR="004A6E57" w:rsidRPr="00CE2AA3" w:rsidRDefault="00880984" w:rsidP="00880984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CE2AA3">
        <w:rPr>
          <w:rFonts w:ascii="Times New Roman" w:hAnsi="Times New Roman" w:cs="Times New Roman"/>
          <w:bCs/>
          <w:color w:val="000000"/>
        </w:rPr>
        <w:t>f3</w:t>
      </w:r>
      <w:proofErr w:type="gramEnd"/>
      <w:r w:rsidRPr="00CE2AA3">
        <w:rPr>
          <w:rFonts w:ascii="Times New Roman" w:hAnsi="Times New Roman" w:cs="Times New Roman"/>
          <w:bCs/>
          <w:color w:val="000000"/>
        </w:rPr>
        <w:t>.</w:t>
      </w:r>
      <w:r w:rsidRPr="00CE2AA3">
        <w:rPr>
          <w:rFonts w:ascii="Times New Roman" w:hAnsi="Times New Roman" w:cs="Times New Roman"/>
          <w:bCs/>
          <w:color w:val="000000"/>
        </w:rPr>
        <w:tab/>
        <w:t>Cópia</w:t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 da Guia da Previdência Social (GPS) com a autenticação mecânica ou acompanhada do comprovante de recolhimento bancário ou o comprovante emitido quando recolhimento for efetuado pela Internet;</w:t>
      </w:r>
    </w:p>
    <w:p w:rsidR="004A6E57" w:rsidRPr="00CE2AA3" w:rsidRDefault="00880984" w:rsidP="00880984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CE2AA3">
        <w:rPr>
          <w:rFonts w:ascii="Times New Roman" w:hAnsi="Times New Roman" w:cs="Times New Roman"/>
          <w:bCs/>
          <w:color w:val="000000"/>
        </w:rPr>
        <w:t>f4</w:t>
      </w:r>
      <w:proofErr w:type="gramEnd"/>
      <w:r w:rsidRPr="00CE2AA3">
        <w:rPr>
          <w:rFonts w:ascii="Times New Roman" w:hAnsi="Times New Roman" w:cs="Times New Roman"/>
          <w:bCs/>
          <w:color w:val="000000"/>
        </w:rPr>
        <w:t>.</w:t>
      </w:r>
      <w:r w:rsidRPr="00CE2AA3">
        <w:rPr>
          <w:rFonts w:ascii="Times New Roman" w:hAnsi="Times New Roman" w:cs="Times New Roman"/>
          <w:bCs/>
          <w:color w:val="000000"/>
        </w:rPr>
        <w:tab/>
        <w:t>Cópia</w:t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 da Relação dos Trabalhadores Constantes do Arquivo SEFIP (RE);</w:t>
      </w:r>
    </w:p>
    <w:p w:rsidR="004A6E57" w:rsidRPr="00CE2AA3" w:rsidRDefault="00A47DAF" w:rsidP="00880984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CE2AA3">
        <w:rPr>
          <w:rFonts w:ascii="Times New Roman" w:hAnsi="Times New Roman" w:cs="Times New Roman"/>
          <w:bCs/>
          <w:color w:val="000000"/>
        </w:rPr>
        <w:t>f5</w:t>
      </w:r>
      <w:proofErr w:type="gramEnd"/>
      <w:r w:rsidRPr="00CE2AA3">
        <w:rPr>
          <w:rFonts w:ascii="Times New Roman" w:hAnsi="Times New Roman" w:cs="Times New Roman"/>
          <w:bCs/>
          <w:color w:val="000000"/>
        </w:rPr>
        <w:t xml:space="preserve">. </w:t>
      </w:r>
      <w:r w:rsidRPr="00CE2AA3">
        <w:rPr>
          <w:rFonts w:ascii="Times New Roman" w:hAnsi="Times New Roman" w:cs="Times New Roman"/>
          <w:bCs/>
          <w:color w:val="000000"/>
        </w:rPr>
        <w:tab/>
        <w:t>C</w:t>
      </w:r>
      <w:r w:rsidR="004A6E57" w:rsidRPr="00CE2AA3">
        <w:rPr>
          <w:rFonts w:ascii="Times New Roman" w:hAnsi="Times New Roman" w:cs="Times New Roman"/>
          <w:bCs/>
          <w:color w:val="000000"/>
        </w:rPr>
        <w:t>ópia da Relação de Tomadores/Obras (RET).</w:t>
      </w:r>
    </w:p>
    <w:p w:rsidR="004A6E57" w:rsidRPr="00CE2AA3" w:rsidRDefault="004A6E57" w:rsidP="00880984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Consultar a situação da empresa junto ao SICAF.</w:t>
      </w:r>
    </w:p>
    <w:p w:rsidR="004A6E57" w:rsidRDefault="004A6E57" w:rsidP="00880984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Exigir a Certidão Negativa de Débito junto ao INSS (CND), a Certidão Negativa de Débitos de Tributos e Contribuições Federais e o Certificado de Regularidade do FGTS (CRF), sempre que expire o prazo de validade.</w:t>
      </w:r>
    </w:p>
    <w:p w:rsidR="00216672" w:rsidRPr="00CE2AA3" w:rsidRDefault="00216672" w:rsidP="00216672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CE2AA3" w:rsidRDefault="00880984" w:rsidP="00880984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CE2AA3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/>
          <w:bCs/>
          <w:color w:val="000000"/>
        </w:rPr>
        <w:t>Fiscalização diária</w:t>
      </w:r>
    </w:p>
    <w:p w:rsidR="004A6E57" w:rsidRPr="00CE2AA3" w:rsidRDefault="004A6E57" w:rsidP="00880984">
      <w:pPr>
        <w:pStyle w:val="PargrafodaLista"/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Conferir, todos os dias, quais empregados terceirizados estão prestando serviços e em quais funções. Fazer o acompanhamento com a planilha-mensal.</w:t>
      </w:r>
    </w:p>
    <w:p w:rsidR="004A6E57" w:rsidRPr="00CE2AA3" w:rsidRDefault="004A6E57" w:rsidP="00880984">
      <w:pPr>
        <w:pStyle w:val="PargrafodaLista"/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Verificar se os empregados estão cumprindo à risca a jornada de trabalho. Deve ser instaurada uma rotina para autorizar pedidos de realização de horas extras por terceirizados. Deve-se combinar com a empresa a forma da compensação de jornada.</w:t>
      </w:r>
    </w:p>
    <w:p w:rsidR="004A6E57" w:rsidRPr="00CE2AA3" w:rsidRDefault="004A6E57" w:rsidP="00880984">
      <w:pPr>
        <w:pStyle w:val="PargrafodaLista"/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Evitar ordens diretas aos terceirizados. As solicitações de serviços devem ser dirigidas ao preposto da empresa.</w:t>
      </w:r>
    </w:p>
    <w:p w:rsidR="004A6E57" w:rsidRPr="00CE2AA3" w:rsidRDefault="004A6E57" w:rsidP="00880984">
      <w:pPr>
        <w:pStyle w:val="PargrafodaLista"/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lastRenderedPageBreak/>
        <w:t>Da mesma forma eventuais reclamações ou cobranças relacionadas aos empregados terceirizados.</w:t>
      </w:r>
    </w:p>
    <w:p w:rsidR="004A6E57" w:rsidRPr="00CE2AA3" w:rsidRDefault="004A6E57" w:rsidP="00880984">
      <w:pPr>
        <w:pStyle w:val="PargrafodaLista"/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Evitar toda e qualquer alteração na forma de prestação do serviço como a negociação de folgas ou a compensação de jornada. Essa conduta é exclusiva do empregador.</w:t>
      </w:r>
    </w:p>
    <w:p w:rsidR="00A47DAF" w:rsidRPr="00CE2AA3" w:rsidRDefault="00A47DAF" w:rsidP="00A47DAF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CE2AA3" w:rsidRDefault="00880984" w:rsidP="00880984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CE2AA3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/>
          <w:bCs/>
          <w:color w:val="000000"/>
        </w:rPr>
        <w:t>Fiscalização especial:</w:t>
      </w:r>
    </w:p>
    <w:p w:rsidR="004A6E57" w:rsidRPr="00CE2AA3" w:rsidRDefault="004A6E57" w:rsidP="00880984">
      <w:pPr>
        <w:pStyle w:val="PargrafodaLista"/>
        <w:numPr>
          <w:ilvl w:val="0"/>
          <w:numId w:val="7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Observar qual é a data-base da categoria prevista na Convenção Coletiva de Trabalho (CCT). Os reajustes dos empregados devem ser obrigatoriamente concedidos pela empresa no dia e percentual previstos (verificar a necessidade de proceder ao equilíbrio econômico-financeiro do contrato em caso de reajuste salarial).</w:t>
      </w:r>
    </w:p>
    <w:p w:rsidR="004A6E57" w:rsidRPr="00CE2AA3" w:rsidRDefault="004A6E57" w:rsidP="00880984">
      <w:pPr>
        <w:pStyle w:val="PargrafodaLista"/>
        <w:numPr>
          <w:ilvl w:val="0"/>
          <w:numId w:val="7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Controle de férias e licenças dos empregados na planilha-resumo.</w:t>
      </w:r>
    </w:p>
    <w:p w:rsidR="004A6E57" w:rsidRPr="00CE2AA3" w:rsidRDefault="004A6E57" w:rsidP="00880984">
      <w:pPr>
        <w:pStyle w:val="PargrafodaLista"/>
        <w:numPr>
          <w:ilvl w:val="0"/>
          <w:numId w:val="7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A empresa deve respeitar as estabilidades provisórias de seus empregados (</w:t>
      </w:r>
      <w:proofErr w:type="gramStart"/>
      <w:r w:rsidRPr="00CE2AA3">
        <w:rPr>
          <w:rFonts w:ascii="Times New Roman" w:hAnsi="Times New Roman" w:cs="Times New Roman"/>
          <w:bCs/>
          <w:color w:val="000000"/>
        </w:rPr>
        <w:t>gestante, estabilidade</w:t>
      </w:r>
      <w:proofErr w:type="gramEnd"/>
      <w:r w:rsidRPr="00CE2AA3">
        <w:rPr>
          <w:rFonts w:ascii="Times New Roman" w:hAnsi="Times New Roman" w:cs="Times New Roman"/>
          <w:bCs/>
          <w:color w:val="000000"/>
        </w:rPr>
        <w:t xml:space="preserve"> acidentária).</w:t>
      </w:r>
    </w:p>
    <w:p w:rsidR="004A6E57" w:rsidRPr="00CE2AA3" w:rsidRDefault="004A6E57" w:rsidP="007A4B6F">
      <w:pPr>
        <w:pStyle w:val="PargrafodaLista"/>
        <w:spacing w:line="360" w:lineRule="auto"/>
        <w:ind w:left="1701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CE2AA3" w:rsidRDefault="004C32A6" w:rsidP="004C32A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Não obstante a contratada seja a única e exclusiva responsável pela execução de todos os serviços, a contratante reserva-se o direito de, sem que restrinja a plenitude dessa responsabilidade, exercer a mais ampla e completa fiscalização sobre os serviços, devendo:</w:t>
      </w:r>
    </w:p>
    <w:p w:rsidR="004A6E57" w:rsidRPr="00CE2AA3" w:rsidRDefault="004A6E57" w:rsidP="004C32A6">
      <w:pPr>
        <w:pStyle w:val="PargrafodaLista"/>
        <w:numPr>
          <w:ilvl w:val="0"/>
          <w:numId w:val="8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Observar o fiel adimplemento das disposições contratuais;</w:t>
      </w:r>
    </w:p>
    <w:p w:rsidR="004A6E57" w:rsidRPr="00CE2AA3" w:rsidRDefault="004A6E57" w:rsidP="004C32A6">
      <w:pPr>
        <w:pStyle w:val="PargrafodaLista"/>
        <w:numPr>
          <w:ilvl w:val="0"/>
          <w:numId w:val="8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Ordenar a suspensão da execução dos serviços contratados se </w:t>
      </w:r>
      <w:proofErr w:type="gramStart"/>
      <w:r w:rsidRPr="00CE2AA3">
        <w:rPr>
          <w:rFonts w:ascii="Times New Roman" w:hAnsi="Times New Roman" w:cs="Times New Roman"/>
          <w:bCs/>
          <w:color w:val="000000"/>
        </w:rPr>
        <w:t>estiverem</w:t>
      </w:r>
      <w:proofErr w:type="gramEnd"/>
      <w:r w:rsidRPr="00CE2AA3">
        <w:rPr>
          <w:rFonts w:ascii="Times New Roman" w:hAnsi="Times New Roman" w:cs="Times New Roman"/>
          <w:bCs/>
          <w:color w:val="000000"/>
        </w:rPr>
        <w:t xml:space="preserve"> em desacordo com o pactuado, sem prejuízo das penalidades </w:t>
      </w:r>
      <w:r w:rsidR="004C32A6" w:rsidRPr="00CE2AA3">
        <w:rPr>
          <w:rFonts w:ascii="Times New Roman" w:hAnsi="Times New Roman" w:cs="Times New Roman"/>
          <w:bCs/>
          <w:color w:val="000000"/>
        </w:rPr>
        <w:t>a</w:t>
      </w:r>
      <w:r w:rsidRPr="00CE2AA3">
        <w:rPr>
          <w:rFonts w:ascii="Times New Roman" w:hAnsi="Times New Roman" w:cs="Times New Roman"/>
          <w:bCs/>
          <w:color w:val="000000"/>
        </w:rPr>
        <w:t xml:space="preserve"> que </w:t>
      </w:r>
      <w:r w:rsidR="00A47DAF" w:rsidRPr="00CE2AA3">
        <w:rPr>
          <w:rFonts w:ascii="Times New Roman" w:hAnsi="Times New Roman" w:cs="Times New Roman"/>
          <w:bCs/>
          <w:color w:val="000000"/>
        </w:rPr>
        <w:t xml:space="preserve">a Contratada </w:t>
      </w:r>
      <w:r w:rsidRPr="00CE2AA3">
        <w:rPr>
          <w:rFonts w:ascii="Times New Roman" w:hAnsi="Times New Roman" w:cs="Times New Roman"/>
          <w:bCs/>
          <w:color w:val="000000"/>
        </w:rPr>
        <w:t>est</w:t>
      </w:r>
      <w:r w:rsidR="00A47DAF" w:rsidRPr="00CE2AA3">
        <w:rPr>
          <w:rFonts w:ascii="Times New Roman" w:hAnsi="Times New Roman" w:cs="Times New Roman"/>
          <w:bCs/>
          <w:color w:val="000000"/>
        </w:rPr>
        <w:t>á</w:t>
      </w:r>
      <w:r w:rsidRPr="00CE2AA3">
        <w:rPr>
          <w:rFonts w:ascii="Times New Roman" w:hAnsi="Times New Roman" w:cs="Times New Roman"/>
          <w:bCs/>
          <w:color w:val="000000"/>
        </w:rPr>
        <w:t xml:space="preserve"> sujeita, garantido o contraditório.</w:t>
      </w:r>
    </w:p>
    <w:p w:rsidR="004A6E57" w:rsidRPr="00CE2AA3" w:rsidRDefault="004A6E57" w:rsidP="007A4B6F">
      <w:pPr>
        <w:spacing w:line="360" w:lineRule="auto"/>
        <w:ind w:left="1701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CE2AA3" w:rsidRDefault="004C32A6" w:rsidP="004C32A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A Fiscalização do contrato não permitirá, sob nenhuma hipótese, que empregados da licitante contratada executem tarefas em desacordo com aquelas estabelecidas no instrumento contratual.</w:t>
      </w:r>
    </w:p>
    <w:p w:rsidR="004A6E57" w:rsidRPr="00CE2AA3" w:rsidRDefault="00F20169" w:rsidP="004C32A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A Fiscalização do contrato poderá </w:t>
      </w:r>
      <w:proofErr w:type="gramStart"/>
      <w:r w:rsidR="004A6E57" w:rsidRPr="00CE2AA3">
        <w:rPr>
          <w:rFonts w:ascii="Times New Roman" w:hAnsi="Times New Roman" w:cs="Times New Roman"/>
          <w:bCs/>
          <w:color w:val="000000"/>
        </w:rPr>
        <w:t>exigir,</w:t>
      </w:r>
      <w:proofErr w:type="gramEnd"/>
      <w:r w:rsidR="004A6E57" w:rsidRPr="00CE2AA3">
        <w:rPr>
          <w:rFonts w:ascii="Times New Roman" w:hAnsi="Times New Roman" w:cs="Times New Roman"/>
          <w:bCs/>
          <w:color w:val="000000"/>
        </w:rPr>
        <w:t xml:space="preserve"> uma vez comprovada a necessidade, o imediato afastamento de qualquer empregado ou preposto da contratada que, por justas razões, vier a desmerecer a confiança, e embarace a fiscalização ou ainda que venha a se conduzir de modo inconveniente ou incompatível com o exercício das funções para qual lhe foram delegadas.</w:t>
      </w:r>
    </w:p>
    <w:p w:rsidR="004A6E57" w:rsidRPr="00CE2AA3" w:rsidRDefault="00F20169" w:rsidP="004C32A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lastRenderedPageBreak/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O Fiscal do contrato verificará o cumprimento por parte da Contratada, das obrigações e encargos sociais, trabalhistas e previdenciários, exigir as devidas comprovações dos pagamentos de salários, encargos e obrigações.</w:t>
      </w:r>
    </w:p>
    <w:p w:rsidR="004A6E57" w:rsidRDefault="00F20169" w:rsidP="004C32A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Quaisquer exigências da fiscalização inerentes ao objeto e termos deste Edital deverão ser prontamente atendidas pela adjudicatária, sem ônus para a contratante.</w:t>
      </w:r>
    </w:p>
    <w:p w:rsidR="00CE2AA3" w:rsidRPr="00CE2AA3" w:rsidRDefault="00CE2AA3" w:rsidP="00CE2AA3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CE2AA3" w:rsidRDefault="00F20169" w:rsidP="004C32A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As providências que ultrapassarem a competência do Fiscal do contrato deverão ser comunicadas por este em tempo hábil à contratante, para a adoção das medidas necessárias à continuidade da execução do contrato.</w:t>
      </w:r>
    </w:p>
    <w:p w:rsidR="004A6E57" w:rsidRPr="00CE2AA3" w:rsidRDefault="00F20169" w:rsidP="004C32A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Os motivos de rescisão do contrato são os estabelecidos nos </w:t>
      </w:r>
      <w:proofErr w:type="spellStart"/>
      <w:r w:rsidR="004A6E57" w:rsidRPr="00CE2AA3">
        <w:rPr>
          <w:rFonts w:ascii="Times New Roman" w:hAnsi="Times New Roman" w:cs="Times New Roman"/>
          <w:bCs/>
          <w:color w:val="000000"/>
        </w:rPr>
        <w:t>arts</w:t>
      </w:r>
      <w:proofErr w:type="spellEnd"/>
      <w:r w:rsidR="004A6E57" w:rsidRPr="00CE2AA3">
        <w:rPr>
          <w:rFonts w:ascii="Times New Roman" w:hAnsi="Times New Roman" w:cs="Times New Roman"/>
          <w:bCs/>
          <w:color w:val="000000"/>
        </w:rPr>
        <w:t xml:space="preserve">. </w:t>
      </w:r>
      <w:proofErr w:type="gramStart"/>
      <w:r w:rsidR="004A6E57" w:rsidRPr="00CE2AA3">
        <w:rPr>
          <w:rFonts w:ascii="Times New Roman" w:hAnsi="Times New Roman" w:cs="Times New Roman"/>
          <w:bCs/>
          <w:color w:val="000000"/>
        </w:rPr>
        <w:t>77 a 80 da Lei nº</w:t>
      </w:r>
      <w:proofErr w:type="gramEnd"/>
      <w:r w:rsidR="004A6E57" w:rsidRPr="00CE2AA3">
        <w:rPr>
          <w:rFonts w:ascii="Times New Roman" w:hAnsi="Times New Roman" w:cs="Times New Roman"/>
          <w:bCs/>
          <w:color w:val="000000"/>
        </w:rPr>
        <w:t xml:space="preserve"> 8.666/93, observado as sanções estabelecidas nos </w:t>
      </w:r>
      <w:proofErr w:type="spellStart"/>
      <w:r w:rsidR="004A6E57" w:rsidRPr="00CE2AA3">
        <w:rPr>
          <w:rFonts w:ascii="Times New Roman" w:hAnsi="Times New Roman" w:cs="Times New Roman"/>
          <w:bCs/>
          <w:color w:val="000000"/>
        </w:rPr>
        <w:t>arts</w:t>
      </w:r>
      <w:proofErr w:type="spellEnd"/>
      <w:r w:rsidR="004A6E57" w:rsidRPr="00CE2AA3">
        <w:rPr>
          <w:rFonts w:ascii="Times New Roman" w:hAnsi="Times New Roman" w:cs="Times New Roman"/>
          <w:bCs/>
          <w:color w:val="000000"/>
        </w:rPr>
        <w:t>. 81 a 99 da mesma lei.</w:t>
      </w:r>
    </w:p>
    <w:p w:rsidR="00F20169" w:rsidRPr="00CE2AA3" w:rsidRDefault="00F20169" w:rsidP="00F20169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CE2AA3" w:rsidRDefault="00F20169" w:rsidP="00F20169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CE2AA3">
        <w:rPr>
          <w:rFonts w:ascii="Times New Roman" w:hAnsi="Times New Roman" w:cs="Times New Roman"/>
          <w:b/>
          <w:color w:val="000000"/>
        </w:rPr>
        <w:t xml:space="preserve"> </w:t>
      </w:r>
      <w:r w:rsidRPr="00CE2AA3">
        <w:rPr>
          <w:rFonts w:ascii="Times New Roman" w:hAnsi="Times New Roman" w:cs="Times New Roman"/>
          <w:b/>
          <w:color w:val="000000"/>
        </w:rPr>
        <w:tab/>
      </w:r>
      <w:r w:rsidR="004A6E57" w:rsidRPr="00CE2AA3">
        <w:rPr>
          <w:rFonts w:ascii="Times New Roman" w:hAnsi="Times New Roman" w:cs="Times New Roman"/>
          <w:b/>
          <w:color w:val="000000"/>
        </w:rPr>
        <w:t>PAGAMENTO DOS SERVIÇOS</w:t>
      </w:r>
    </w:p>
    <w:p w:rsidR="004A6E57" w:rsidRPr="00CE2AA3" w:rsidRDefault="00F20169" w:rsidP="00F2016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O pagamento será efetuado mensalmente através de ordem bancária creditada em conta corrente da Contratada, mediante a apresentação da Nota Fiscal ou da Fatura pela contratada, devidamente atestadas pelo fiscal da Administração, conforme disposto no art. 73 da Lei nº 8.666, de 1993, observado o disposto no art. 35 da Instrução Normativa - MPOG nº 02/2008, conjuntamente com o disposto no artigo 19-A da Instrução Normativa – MPOG nº 03 de 15 de outubro de 2009 e, obrigatoriamente, ser acompanhada das seguintes comprovações:</w:t>
      </w:r>
    </w:p>
    <w:p w:rsidR="004A6E57" w:rsidRPr="00CE2AA3" w:rsidRDefault="00F20169" w:rsidP="00F20169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Do pagamento da remuneração e das contribuições sociais (Fundo de Garantia do Tempo de Serviço e Previdência Social), correspondentes ao mês da última nota fiscal ou fatura vencida, compatível com os empregados vinculados à execução contratual, nominalmente identificados, na forma do § 4º do art. 31 da Lei nº 9.032, de 28 de abril de 1995, quando se tratar de mão-de-obra diretamente envolvida na execução dos serviços na contratação de serviços continuados;</w:t>
      </w:r>
    </w:p>
    <w:p w:rsidR="004A6E57" w:rsidRPr="00CE2AA3" w:rsidRDefault="00F20169" w:rsidP="00F20169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Da regularidade fiscal, constatada através de consulta "on-line" ao Sistema de Cadastramento Unificado de Fornecedores – SICAF, ou na impossibilidade de acesso ao referido Sistema, mediante consulta aos sítios eletrônicos oficiais ou à documentação mencionada no art. 29 da Lei 8.666/93; e,</w:t>
      </w:r>
    </w:p>
    <w:p w:rsidR="004A6E57" w:rsidRPr="00CE2AA3" w:rsidRDefault="00F20169" w:rsidP="00F20169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Do cumprimento das obrigações trabalhistas, correspondentes à última nota fiscal ou fatura que tenha sido paga pela Administração;</w:t>
      </w:r>
    </w:p>
    <w:p w:rsidR="004A6E57" w:rsidRPr="00CE2AA3" w:rsidRDefault="00F20169" w:rsidP="00F2016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lastRenderedPageBreak/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O descumprimento das obrigações trabalhistas, previdenciárias e as relativas ao FGTS ensejarão o pagamento em juízo dos valores em débito, sem prejuízo das sanções cabíveis;</w:t>
      </w:r>
    </w:p>
    <w:p w:rsidR="004A6E57" w:rsidRDefault="00F20169" w:rsidP="00F2016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O prazo para pagamento da Nota Fiscal/</w:t>
      </w:r>
      <w:proofErr w:type="gramStart"/>
      <w:r w:rsidR="004A6E57" w:rsidRPr="00CE2AA3">
        <w:rPr>
          <w:rFonts w:ascii="Times New Roman" w:hAnsi="Times New Roman" w:cs="Times New Roman"/>
          <w:bCs/>
          <w:color w:val="000000"/>
        </w:rPr>
        <w:t>Fatura, devidamente atestada</w:t>
      </w:r>
      <w:proofErr w:type="gramEnd"/>
      <w:r w:rsidR="004A6E57" w:rsidRPr="00CE2AA3">
        <w:rPr>
          <w:rFonts w:ascii="Times New Roman" w:hAnsi="Times New Roman" w:cs="Times New Roman"/>
          <w:bCs/>
          <w:color w:val="000000"/>
        </w:rPr>
        <w:t xml:space="preserve"> pelo fiscal da Administração, </w:t>
      </w:r>
      <w:r w:rsidR="00F32082" w:rsidRPr="00CE2AA3">
        <w:rPr>
          <w:rFonts w:ascii="Times New Roman" w:hAnsi="Times New Roman" w:cs="Times New Roman"/>
          <w:bCs/>
          <w:color w:val="000000"/>
        </w:rPr>
        <w:t>é estabelecido em Edital</w:t>
      </w:r>
      <w:r w:rsidR="004A6E57" w:rsidRPr="00CE2AA3">
        <w:rPr>
          <w:rFonts w:ascii="Times New Roman" w:hAnsi="Times New Roman" w:cs="Times New Roman"/>
          <w:bCs/>
          <w:color w:val="000000"/>
        </w:rPr>
        <w:t>;</w:t>
      </w:r>
    </w:p>
    <w:p w:rsidR="00CE2AA3" w:rsidRPr="00CE2AA3" w:rsidRDefault="00CE2AA3" w:rsidP="00CE2AA3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CE2AA3" w:rsidRDefault="00F20169" w:rsidP="00F2016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A Nota Fiscal/Fatura terá que ser emitida, obrigatoriamente, com o número de inscrição no CNPJ apresentado para a Habilitação, não se admitindo Notas Fiscais/Faturas emitidas com outros </w:t>
      </w:r>
      <w:proofErr w:type="spellStart"/>
      <w:r w:rsidR="004A6E57" w:rsidRPr="00CE2AA3">
        <w:rPr>
          <w:rFonts w:ascii="Times New Roman" w:hAnsi="Times New Roman" w:cs="Times New Roman"/>
          <w:bCs/>
          <w:color w:val="000000"/>
        </w:rPr>
        <w:t>CNPJs</w:t>
      </w:r>
      <w:proofErr w:type="spellEnd"/>
      <w:r w:rsidR="004A6E57" w:rsidRPr="00CE2AA3">
        <w:rPr>
          <w:rFonts w:ascii="Times New Roman" w:hAnsi="Times New Roman" w:cs="Times New Roman"/>
          <w:bCs/>
          <w:color w:val="000000"/>
        </w:rPr>
        <w:t>, mesmo aqueles de filiais ou matriz;</w:t>
      </w:r>
    </w:p>
    <w:p w:rsidR="004A6E57" w:rsidRPr="00CE2AA3" w:rsidRDefault="00F20169" w:rsidP="00F32082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Quando da ocorrência de eventuais atrasos de pagamento provocados exclusivamente pela Administração, o valor devido deverá ser acrescido de atualização financeira, e sua apuração se fará desde a data de seu vencimento até a data do efetivo pagamento, em que os juros de mora serão calculados </w:t>
      </w:r>
      <w:r w:rsidR="00F32082" w:rsidRPr="00CE2AA3">
        <w:rPr>
          <w:rFonts w:ascii="Times New Roman" w:hAnsi="Times New Roman" w:cs="Times New Roman"/>
          <w:bCs/>
          <w:color w:val="000000"/>
        </w:rPr>
        <w:t>conforme</w:t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 </w:t>
      </w:r>
      <w:proofErr w:type="gramStart"/>
      <w:r w:rsidR="004A6E57" w:rsidRPr="00CE2AA3">
        <w:rPr>
          <w:rFonts w:ascii="Times New Roman" w:hAnsi="Times New Roman" w:cs="Times New Roman"/>
          <w:bCs/>
          <w:color w:val="000000"/>
        </w:rPr>
        <w:t>formulas</w:t>
      </w:r>
      <w:r w:rsidR="00F32082" w:rsidRPr="00CE2AA3">
        <w:rPr>
          <w:rFonts w:ascii="Times New Roman" w:hAnsi="Times New Roman" w:cs="Times New Roman"/>
          <w:bCs/>
          <w:color w:val="000000"/>
        </w:rPr>
        <w:t xml:space="preserve"> estabelecidas</w:t>
      </w:r>
      <w:proofErr w:type="gramEnd"/>
      <w:r w:rsidR="00F32082" w:rsidRPr="00CE2AA3">
        <w:rPr>
          <w:rFonts w:ascii="Times New Roman" w:hAnsi="Times New Roman" w:cs="Times New Roman"/>
          <w:bCs/>
          <w:color w:val="000000"/>
        </w:rPr>
        <w:t xml:space="preserve"> em Edital.</w:t>
      </w:r>
    </w:p>
    <w:p w:rsidR="004A6E57" w:rsidRPr="00CE2AA3" w:rsidRDefault="00F32082" w:rsidP="00F32082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Na hipótese de pagamento de juros de mora e demais encargos por atraso, os autos devem ser instruídos com as justificativas e motivos, e ser submetidos à apreciação da autoridade superior competente, que adotará as providências para verificar se é ou não caso de apuração de responsabilidade, identificação dos envolvidos e imputação de ônus a quem deu causa</w:t>
      </w:r>
      <w:r w:rsidRPr="00CE2AA3">
        <w:rPr>
          <w:rFonts w:ascii="Times New Roman" w:hAnsi="Times New Roman" w:cs="Times New Roman"/>
          <w:bCs/>
          <w:color w:val="000000"/>
        </w:rPr>
        <w:t>.</w:t>
      </w:r>
    </w:p>
    <w:p w:rsidR="004A6E57" w:rsidRPr="00CE2AA3" w:rsidRDefault="004A6E57" w:rsidP="00F32082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Considerar-se-á como último dia útil para pagamento, o de emissão da respectiva Ordem Bancária pelo SIAFI (Sistema da administração Financeira do Governo Federal);</w:t>
      </w:r>
    </w:p>
    <w:p w:rsidR="004A6E57" w:rsidRPr="00CE2AA3" w:rsidRDefault="004A6E57" w:rsidP="00F32082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Poderá ser deduzido da Fatura / Nota Fiscal o valor de multa aplicada. Uma vez adotados os procedimentos administrativos cabíveis, se julgada procedente a defesa da Contratada, o valor deduzido será devolvido;</w:t>
      </w:r>
    </w:p>
    <w:p w:rsidR="004A6E57" w:rsidRPr="00CE2AA3" w:rsidRDefault="004A6E57" w:rsidP="00F32082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No ato de pagamento, a(s) Empresa(s) estará(ao) sujeita(s):</w:t>
      </w:r>
    </w:p>
    <w:p w:rsidR="004A6E57" w:rsidRPr="00CE2AA3" w:rsidRDefault="004A6E57" w:rsidP="00F32082">
      <w:pPr>
        <w:pStyle w:val="PargrafodaLista"/>
        <w:numPr>
          <w:ilvl w:val="0"/>
          <w:numId w:val="1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CE2AA3">
        <w:rPr>
          <w:rFonts w:ascii="Times New Roman" w:hAnsi="Times New Roman" w:cs="Times New Roman"/>
          <w:bCs/>
          <w:color w:val="000000"/>
        </w:rPr>
        <w:t>à</w:t>
      </w:r>
      <w:proofErr w:type="gramEnd"/>
      <w:r w:rsidRPr="00CE2AA3">
        <w:rPr>
          <w:rFonts w:ascii="Times New Roman" w:hAnsi="Times New Roman" w:cs="Times New Roman"/>
          <w:bCs/>
          <w:color w:val="000000"/>
        </w:rPr>
        <w:t xml:space="preserve"> retenção na fonte, do imposto de Renda, da Contribuição Social sobre o Lucro e das Contribuições PIS/PASEP E COFINS com fundamento legal no artigo 64 da lei n.º 9.340/96 e Instrução Normativa nº 480, de 15 de dezembro de 2004, publicada na página 275, seção 1 do Diário Oficial da União de 29/12/2004, com alterações efetuadas pela Instrução Normativa SFR nº 539, de 25/04/2005, que dispõe sobre a retenção de tributos nos pagamentos efetuados por Órgãos, Autarquias e Fundações da Administração Pública Federal, bem como do percentual de retenção para Seguridade Social, sobre o valor da mão de obra, conforme Lei n.º 8.212, de 24 de julho de 1991 e do ISS a favor da Prefeitura Municipal de João Pessoa;</w:t>
      </w:r>
    </w:p>
    <w:p w:rsidR="004A6E57" w:rsidRPr="00CE2AA3" w:rsidRDefault="004A6E57" w:rsidP="00F32082">
      <w:pPr>
        <w:pStyle w:val="PargrafodaLista"/>
        <w:numPr>
          <w:ilvl w:val="0"/>
          <w:numId w:val="1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lastRenderedPageBreak/>
        <w:t>Ao disposto no artigo 19-A e seus incisos da Instrução Normativa nº 03 de 15 de outubro de 2009 da Secretaria de Logística e Tecnologia da Informação do Ministério do Planejamento, Orçamento e Gestão;</w:t>
      </w:r>
    </w:p>
    <w:p w:rsidR="004A6E57" w:rsidRPr="00CE2AA3" w:rsidRDefault="00926BBE" w:rsidP="00926BBE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A empresa optante do simples deverá apresentar junto com a Nota Fiscal, a declaração de OPTANTE PELO SIMPLES NACIONAL, para fins de recebimento dos valores sem a retenção dos impostos, conforme modelo contido no Anexo IV da IN SRF nº 480/2004;</w:t>
      </w:r>
    </w:p>
    <w:p w:rsidR="004A6E57" w:rsidRPr="00CE2AA3" w:rsidRDefault="00926BBE" w:rsidP="00926BBE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Nenhum pagamento será efetuado à Contratada enquanto pendente de liquidação ou qualquer obrigação financeira que lhe for imposta em virtude de penalidade ou inadimplemento, sem que isso gere direito a alteração de preços ou compensação financeira.</w:t>
      </w:r>
    </w:p>
    <w:p w:rsidR="004A6E57" w:rsidRPr="00276975" w:rsidRDefault="00926BBE" w:rsidP="00926BBE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276975">
        <w:rPr>
          <w:rFonts w:ascii="Times New Roman" w:hAnsi="Times New Roman" w:cs="Times New Roman"/>
          <w:bCs/>
          <w:color w:val="000000"/>
        </w:rPr>
        <w:t xml:space="preserve">A Prefeitura Universitária da UFPB será responsável pelo pagamento das notas fiscais/faturas a serem emitidas para o </w:t>
      </w:r>
      <w:r w:rsidRPr="00276975">
        <w:rPr>
          <w:rFonts w:ascii="Times New Roman" w:hAnsi="Times New Roman" w:cs="Times New Roman"/>
          <w:bCs/>
          <w:color w:val="000000"/>
        </w:rPr>
        <w:t>Campus</w:t>
      </w:r>
      <w:r w:rsidR="004A6E57" w:rsidRPr="00276975">
        <w:rPr>
          <w:rFonts w:ascii="Times New Roman" w:hAnsi="Times New Roman" w:cs="Times New Roman"/>
          <w:bCs/>
          <w:color w:val="000000"/>
        </w:rPr>
        <w:t xml:space="preserve"> I.</w:t>
      </w:r>
    </w:p>
    <w:p w:rsidR="00926BBE" w:rsidRPr="00CE2AA3" w:rsidRDefault="00926BBE" w:rsidP="001C6269">
      <w:pPr>
        <w:rPr>
          <w:rFonts w:ascii="Times New Roman" w:hAnsi="Times New Roman" w:cs="Times New Roman"/>
          <w:bCs/>
          <w:color w:val="000000"/>
        </w:rPr>
      </w:pPr>
    </w:p>
    <w:p w:rsidR="004A6E57" w:rsidRPr="00CE2AA3" w:rsidRDefault="00926BBE" w:rsidP="00926BBE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CE2AA3">
        <w:rPr>
          <w:rFonts w:ascii="Times New Roman" w:hAnsi="Times New Roman" w:cs="Times New Roman"/>
          <w:b/>
          <w:color w:val="000000"/>
        </w:rPr>
        <w:t xml:space="preserve"> </w:t>
      </w:r>
      <w:r w:rsidRPr="00CE2AA3">
        <w:rPr>
          <w:rFonts w:ascii="Times New Roman" w:hAnsi="Times New Roman" w:cs="Times New Roman"/>
          <w:b/>
          <w:color w:val="000000"/>
        </w:rPr>
        <w:tab/>
      </w:r>
      <w:r w:rsidR="004A6E57" w:rsidRPr="00CE2AA3">
        <w:rPr>
          <w:rFonts w:ascii="Times New Roman" w:hAnsi="Times New Roman" w:cs="Times New Roman"/>
          <w:b/>
          <w:color w:val="000000"/>
        </w:rPr>
        <w:t>DAS SANÇÕES ADMINISTRATIVAS</w:t>
      </w:r>
    </w:p>
    <w:p w:rsidR="004A6E57" w:rsidRPr="00CE2AA3" w:rsidRDefault="0028041C" w:rsidP="0028041C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Com fundamento no art. 7º da Lei nº. 10.520/2002</w:t>
      </w:r>
      <w:proofErr w:type="gramStart"/>
      <w:r w:rsidR="004A6E57" w:rsidRPr="00CE2AA3">
        <w:rPr>
          <w:rFonts w:ascii="Times New Roman" w:hAnsi="Times New Roman" w:cs="Times New Roman"/>
          <w:bCs/>
          <w:color w:val="000000"/>
        </w:rPr>
        <w:t>, ficará</w:t>
      </w:r>
      <w:proofErr w:type="gramEnd"/>
      <w:r w:rsidR="004A6E57" w:rsidRPr="00CE2AA3">
        <w:rPr>
          <w:rFonts w:ascii="Times New Roman" w:hAnsi="Times New Roman" w:cs="Times New Roman"/>
          <w:bCs/>
          <w:color w:val="000000"/>
        </w:rPr>
        <w:t xml:space="preserve"> impedida de licitar e contratar com a União e será descredenciada no SICAF, pelo prazo de até 5 (cinco) anos, garantida a ampla defesa, sem prejuízo das multas previstas neste Termo de Referência aquele que:</w:t>
      </w:r>
    </w:p>
    <w:p w:rsidR="004A6E57" w:rsidRPr="00CE2AA3" w:rsidRDefault="0028041C" w:rsidP="0028041C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>Não</w:t>
      </w:r>
      <w:r w:rsidR="004A6E57" w:rsidRPr="00CE2AA3">
        <w:rPr>
          <w:rFonts w:ascii="Times New Roman" w:hAnsi="Times New Roman" w:cs="Times New Roman"/>
        </w:rPr>
        <w:t xml:space="preserve"> celebrar o contrato;</w:t>
      </w:r>
    </w:p>
    <w:p w:rsidR="004A6E57" w:rsidRPr="00CE2AA3" w:rsidRDefault="0028041C" w:rsidP="0028041C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>Deixar</w:t>
      </w:r>
      <w:r w:rsidR="004A6E57" w:rsidRPr="00CE2AA3">
        <w:rPr>
          <w:rFonts w:ascii="Times New Roman" w:hAnsi="Times New Roman" w:cs="Times New Roman"/>
        </w:rPr>
        <w:t xml:space="preserve"> de apresentar ou apresentar documentação falsa;</w:t>
      </w:r>
    </w:p>
    <w:p w:rsidR="004A6E57" w:rsidRPr="00CE2AA3" w:rsidRDefault="0028041C" w:rsidP="0028041C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>Ensejar</w:t>
      </w:r>
      <w:r w:rsidR="004A6E57" w:rsidRPr="00CE2AA3">
        <w:rPr>
          <w:rFonts w:ascii="Times New Roman" w:hAnsi="Times New Roman" w:cs="Times New Roman"/>
        </w:rPr>
        <w:t xml:space="preserve"> o retardamento da execução do objeto;</w:t>
      </w:r>
    </w:p>
    <w:p w:rsidR="004A6E57" w:rsidRPr="00CE2AA3" w:rsidRDefault="0028041C" w:rsidP="0028041C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>Não</w:t>
      </w:r>
      <w:r w:rsidR="004A6E57" w:rsidRPr="00CE2AA3">
        <w:rPr>
          <w:rFonts w:ascii="Times New Roman" w:hAnsi="Times New Roman" w:cs="Times New Roman"/>
        </w:rPr>
        <w:t xml:space="preserve"> mantiver a proposta;</w:t>
      </w:r>
    </w:p>
    <w:p w:rsidR="004A6E57" w:rsidRPr="00CE2AA3" w:rsidRDefault="0028041C" w:rsidP="0028041C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>Falhar</w:t>
      </w:r>
      <w:r w:rsidR="004A6E57" w:rsidRPr="00CE2AA3">
        <w:rPr>
          <w:rFonts w:ascii="Times New Roman" w:hAnsi="Times New Roman" w:cs="Times New Roman"/>
        </w:rPr>
        <w:t xml:space="preserve"> ou fraudar na execução do contrato;</w:t>
      </w:r>
    </w:p>
    <w:p w:rsidR="004A6E57" w:rsidRPr="00CE2AA3" w:rsidRDefault="0028041C" w:rsidP="0028041C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>Comportar</w:t>
      </w:r>
      <w:r w:rsidR="004A6E57" w:rsidRPr="00CE2AA3">
        <w:rPr>
          <w:rFonts w:ascii="Times New Roman" w:hAnsi="Times New Roman" w:cs="Times New Roman"/>
        </w:rPr>
        <w:t>-se de modo inidôneo;</w:t>
      </w:r>
    </w:p>
    <w:p w:rsidR="004A6E57" w:rsidRPr="00CE2AA3" w:rsidRDefault="0028041C" w:rsidP="0028041C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>Fizer</w:t>
      </w:r>
      <w:r w:rsidR="004A6E57" w:rsidRPr="00CE2AA3">
        <w:rPr>
          <w:rFonts w:ascii="Times New Roman" w:hAnsi="Times New Roman" w:cs="Times New Roman"/>
        </w:rPr>
        <w:t xml:space="preserve"> declaração falsa;</w:t>
      </w:r>
    </w:p>
    <w:p w:rsidR="004A6E57" w:rsidRPr="00CE2AA3" w:rsidRDefault="0028041C" w:rsidP="0028041C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>Cometer</w:t>
      </w:r>
      <w:r w:rsidR="004A6E57" w:rsidRPr="00CE2AA3">
        <w:rPr>
          <w:rFonts w:ascii="Times New Roman" w:hAnsi="Times New Roman" w:cs="Times New Roman"/>
        </w:rPr>
        <w:t xml:space="preserve"> fraude fiscal.</w:t>
      </w:r>
    </w:p>
    <w:p w:rsidR="004A6E57" w:rsidRPr="00CE2AA3" w:rsidRDefault="0028041C" w:rsidP="0028041C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Pela inexecução total ou parcial do objeto deste Termo de Referência, a Administração </w:t>
      </w:r>
      <w:proofErr w:type="gramStart"/>
      <w:r w:rsidR="004A6E57" w:rsidRPr="00CE2AA3">
        <w:rPr>
          <w:rFonts w:ascii="Times New Roman" w:hAnsi="Times New Roman" w:cs="Times New Roman"/>
          <w:bCs/>
          <w:color w:val="000000"/>
        </w:rPr>
        <w:t>poderá,</w:t>
      </w:r>
      <w:proofErr w:type="gramEnd"/>
      <w:r w:rsidR="004A6E57" w:rsidRPr="00CE2AA3">
        <w:rPr>
          <w:rFonts w:ascii="Times New Roman" w:hAnsi="Times New Roman" w:cs="Times New Roman"/>
          <w:bCs/>
          <w:color w:val="000000"/>
        </w:rPr>
        <w:t xml:space="preserve"> garantida a prévia defesa, aplicar à contratada as seguintes sanções:</w:t>
      </w:r>
    </w:p>
    <w:p w:rsidR="004A6E57" w:rsidRPr="00CE2AA3" w:rsidRDefault="00790CD9" w:rsidP="00790CD9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Advertência por </w:t>
      </w:r>
      <w:proofErr w:type="gramStart"/>
      <w:r w:rsidR="004A6E57" w:rsidRPr="00CE2AA3">
        <w:rPr>
          <w:rFonts w:ascii="Times New Roman" w:hAnsi="Times New Roman" w:cs="Times New Roman"/>
          <w:bCs/>
          <w:color w:val="000000"/>
        </w:rPr>
        <w:t>escrito, quando do não cumprimento de quaisquer das obrigações contratuais consideradas faltas leves, assim entendidas</w:t>
      </w:r>
      <w:proofErr w:type="gramEnd"/>
      <w:r w:rsidR="004A6E57" w:rsidRPr="00CE2AA3">
        <w:rPr>
          <w:rFonts w:ascii="Times New Roman" w:hAnsi="Times New Roman" w:cs="Times New Roman"/>
          <w:bCs/>
          <w:color w:val="000000"/>
        </w:rPr>
        <w:t xml:space="preserve"> aquelas que não acarretam prejuízos significativos ao objeto da licitação;</w:t>
      </w:r>
    </w:p>
    <w:p w:rsidR="004A6E57" w:rsidRPr="00CE2AA3" w:rsidRDefault="00790CD9" w:rsidP="00790CD9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Multa</w:t>
      </w:r>
      <w:r w:rsidR="0028041C" w:rsidRPr="00CE2AA3">
        <w:rPr>
          <w:rFonts w:ascii="Times New Roman" w:hAnsi="Times New Roman" w:cs="Times New Roman"/>
          <w:bCs/>
          <w:color w:val="000000"/>
        </w:rPr>
        <w:t>s</w:t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>estabelecidas em Edital;</w:t>
      </w:r>
    </w:p>
    <w:p w:rsidR="004A6E57" w:rsidRPr="00CE2AA3" w:rsidRDefault="00790CD9" w:rsidP="00790CD9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lastRenderedPageBreak/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  <w:t>Suspensão temporária do direito de participar em licitação e impedimento de contratar com a União, por intermédio da unidade contratante, por prazo de até 02 (dois) anos, pela inexecução parcial do Contrato, quando essa falta acarretar significativo prejuízo ao serviço contratado;</w:t>
      </w:r>
    </w:p>
    <w:p w:rsidR="004A6E57" w:rsidRPr="00CE2AA3" w:rsidRDefault="00790CD9" w:rsidP="006619B8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Declaração de inidoneidade para licitar e contratar com a Administração Pública, enquanto perdurarem os motivos determinantes da punição, ou até que seja promovida a reabilitação, na forma da lei, perante a própria autoridade que aplicou a penalidade, que será concedida sempre que a contratada ressarcir a Administração pelos prejuízos resultantes e depois de decorrido o prazo da sanção aplicada com base no inciso III do artigo 87 da Lei nº 8.666/93, por inexecução total do Contrato que acarrete grave prejuízo ao serviço contratado ou por apresentar informação e/ou documentos falsos.</w:t>
      </w:r>
    </w:p>
    <w:p w:rsidR="004A6E57" w:rsidRPr="00CE2AA3" w:rsidRDefault="00805B91" w:rsidP="00805B91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As sanções de advertência, suspensão temporária de participar em licitação e impedimento de contratar com a Administração do contratante, e impedimento para licitar e contratar com a Administração Pública </w:t>
      </w:r>
      <w:proofErr w:type="gramStart"/>
      <w:r w:rsidR="004A6E57" w:rsidRPr="00CE2AA3">
        <w:rPr>
          <w:rFonts w:ascii="Times New Roman" w:hAnsi="Times New Roman" w:cs="Times New Roman"/>
          <w:bCs/>
          <w:color w:val="000000"/>
        </w:rPr>
        <w:t>poderão ser</w:t>
      </w:r>
      <w:proofErr w:type="gramEnd"/>
      <w:r w:rsidR="004A6E57" w:rsidRPr="00CE2AA3">
        <w:rPr>
          <w:rFonts w:ascii="Times New Roman" w:hAnsi="Times New Roman" w:cs="Times New Roman"/>
          <w:bCs/>
          <w:color w:val="000000"/>
        </w:rPr>
        <w:t xml:space="preserve"> aplicadas à contratada juntamente com as de multa, descontando-a dos pagamentos a serem efetuados.</w:t>
      </w:r>
    </w:p>
    <w:p w:rsidR="004A6E57" w:rsidRPr="00CE2AA3" w:rsidRDefault="00805B91" w:rsidP="00805B91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Para efeito de aplicação de multas, às infrações são atribuídos graus, de acordo com </w:t>
      </w:r>
      <w:r w:rsidRPr="00CE2AA3">
        <w:rPr>
          <w:rFonts w:ascii="Times New Roman" w:hAnsi="Times New Roman" w:cs="Times New Roman"/>
          <w:bCs/>
          <w:color w:val="000000"/>
        </w:rPr>
        <w:t>o estabelecido em Edital.</w:t>
      </w:r>
    </w:p>
    <w:p w:rsidR="0046503C" w:rsidRPr="00CE2AA3" w:rsidRDefault="00805B91" w:rsidP="0001181F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Para as penalidades previstas será garantido </w:t>
      </w:r>
      <w:r w:rsidR="0001181F" w:rsidRPr="00CE2AA3">
        <w:rPr>
          <w:rFonts w:ascii="Times New Roman" w:hAnsi="Times New Roman" w:cs="Times New Roman"/>
          <w:bCs/>
          <w:color w:val="000000"/>
        </w:rPr>
        <w:t xml:space="preserve">à Contratada </w:t>
      </w:r>
      <w:r w:rsidR="004A6E57" w:rsidRPr="00CE2AA3">
        <w:rPr>
          <w:rFonts w:ascii="Times New Roman" w:hAnsi="Times New Roman" w:cs="Times New Roman"/>
          <w:bCs/>
          <w:color w:val="000000"/>
        </w:rPr>
        <w:t>o direito ao contraditório e à ampla defesa, dentro do prazo de 05 (cinco) dias contados do dia seguinte ao da notificação que lhe poderia ser aplicada, cabendo recurso à instância superior, em igual prazo, da decisão proferida por aquela autoridade.</w:t>
      </w:r>
    </w:p>
    <w:p w:rsidR="0001181F" w:rsidRPr="00CE2AA3" w:rsidRDefault="0001181F" w:rsidP="00216672">
      <w:pPr>
        <w:tabs>
          <w:tab w:val="left" w:pos="1701"/>
        </w:tabs>
        <w:spacing w:line="360" w:lineRule="auto"/>
        <w:jc w:val="center"/>
        <w:rPr>
          <w:rFonts w:ascii="Times New Roman" w:hAnsi="Times New Roman" w:cs="Times New Roman"/>
          <w:bCs/>
          <w:color w:val="000000"/>
        </w:rPr>
      </w:pPr>
    </w:p>
    <w:p w:rsidR="0001181F" w:rsidRPr="00CE2AA3" w:rsidRDefault="0001181F" w:rsidP="00216672">
      <w:pPr>
        <w:tabs>
          <w:tab w:val="left" w:pos="1701"/>
        </w:tabs>
        <w:spacing w:line="360" w:lineRule="auto"/>
        <w:jc w:val="center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João Pessoa, ___ de _______________ de 2016.</w:t>
      </w:r>
    </w:p>
    <w:p w:rsidR="0001181F" w:rsidRPr="00CE2AA3" w:rsidRDefault="0001181F" w:rsidP="00216672">
      <w:pPr>
        <w:tabs>
          <w:tab w:val="left" w:pos="1701"/>
        </w:tabs>
        <w:spacing w:line="360" w:lineRule="auto"/>
        <w:jc w:val="center"/>
        <w:rPr>
          <w:rFonts w:ascii="Times New Roman" w:hAnsi="Times New Roman" w:cs="Times New Roman"/>
          <w:bCs/>
          <w:color w:val="000000"/>
        </w:rPr>
      </w:pPr>
    </w:p>
    <w:p w:rsidR="0001181F" w:rsidRPr="00CE2AA3" w:rsidRDefault="0001181F" w:rsidP="00216672">
      <w:pPr>
        <w:tabs>
          <w:tab w:val="left" w:pos="1701"/>
        </w:tabs>
        <w:spacing w:line="360" w:lineRule="auto"/>
        <w:jc w:val="center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(Assinam as Partes)</w:t>
      </w:r>
    </w:p>
    <w:sectPr w:rsidR="0001181F" w:rsidRPr="00CE2AA3" w:rsidSect="001C6269">
      <w:pgSz w:w="11906" w:h="16838"/>
      <w:pgMar w:top="1135" w:right="170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F7620"/>
    <w:multiLevelType w:val="hybridMultilevel"/>
    <w:tmpl w:val="F4B46920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AF745B1"/>
    <w:multiLevelType w:val="hybridMultilevel"/>
    <w:tmpl w:val="B6C418D4"/>
    <w:lvl w:ilvl="0" w:tplc="7F6CD03A">
      <w:start w:val="1"/>
      <w:numFmt w:val="lowerRoman"/>
      <w:suff w:val="space"/>
      <w:lvlText w:val="%1."/>
      <w:lvlJc w:val="right"/>
      <w:pPr>
        <w:ind w:left="242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>
    <w:nsid w:val="1D5C100D"/>
    <w:multiLevelType w:val="multilevel"/>
    <w:tmpl w:val="0E3EA5C4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1" w:hanging="432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">
    <w:nsid w:val="207E4C4F"/>
    <w:multiLevelType w:val="hybridMultilevel"/>
    <w:tmpl w:val="680E51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37408"/>
    <w:multiLevelType w:val="hybridMultilevel"/>
    <w:tmpl w:val="75E085A6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81A2434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EE7BC5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D0216A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7A4363"/>
    <w:multiLevelType w:val="hybridMultilevel"/>
    <w:tmpl w:val="E6C8329E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4B7E658C"/>
    <w:multiLevelType w:val="hybridMultilevel"/>
    <w:tmpl w:val="DE82A928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24E3DFC"/>
    <w:multiLevelType w:val="hybridMultilevel"/>
    <w:tmpl w:val="FB069A5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FA116A"/>
    <w:multiLevelType w:val="multilevel"/>
    <w:tmpl w:val="0E3EA5C4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1" w:hanging="432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2">
    <w:nsid w:val="5E356A0D"/>
    <w:multiLevelType w:val="hybridMultilevel"/>
    <w:tmpl w:val="6CD20C8E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43732A"/>
    <w:multiLevelType w:val="hybridMultilevel"/>
    <w:tmpl w:val="B6C418D4"/>
    <w:lvl w:ilvl="0" w:tplc="7F6CD03A">
      <w:start w:val="1"/>
      <w:numFmt w:val="lowerRoman"/>
      <w:suff w:val="space"/>
      <w:lvlText w:val="%1."/>
      <w:lvlJc w:val="right"/>
      <w:pPr>
        <w:ind w:left="242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4">
    <w:nsid w:val="6EF4570E"/>
    <w:multiLevelType w:val="hybridMultilevel"/>
    <w:tmpl w:val="296EA526"/>
    <w:lvl w:ilvl="0" w:tplc="B0E0227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718F5542"/>
    <w:multiLevelType w:val="hybridMultilevel"/>
    <w:tmpl w:val="F4B46920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"/>
  </w:num>
  <w:num w:numId="5">
    <w:abstractNumId w:val="13"/>
  </w:num>
  <w:num w:numId="6">
    <w:abstractNumId w:val="7"/>
  </w:num>
  <w:num w:numId="7">
    <w:abstractNumId w:val="5"/>
  </w:num>
  <w:num w:numId="8">
    <w:abstractNumId w:val="6"/>
  </w:num>
  <w:num w:numId="9">
    <w:abstractNumId w:val="4"/>
  </w:num>
  <w:num w:numId="10">
    <w:abstractNumId w:val="9"/>
  </w:num>
  <w:num w:numId="11">
    <w:abstractNumId w:val="8"/>
  </w:num>
  <w:num w:numId="12">
    <w:abstractNumId w:val="10"/>
  </w:num>
  <w:num w:numId="13">
    <w:abstractNumId w:val="12"/>
  </w:num>
  <w:num w:numId="14">
    <w:abstractNumId w:val="11"/>
  </w:num>
  <w:num w:numId="15">
    <w:abstractNumId w:val="14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A6E57"/>
    <w:rsid w:val="0001181F"/>
    <w:rsid w:val="001C6269"/>
    <w:rsid w:val="00216672"/>
    <w:rsid w:val="00276975"/>
    <w:rsid w:val="0028041C"/>
    <w:rsid w:val="002911BA"/>
    <w:rsid w:val="0030535C"/>
    <w:rsid w:val="0046503C"/>
    <w:rsid w:val="004A6E57"/>
    <w:rsid w:val="004C32A6"/>
    <w:rsid w:val="004E62FA"/>
    <w:rsid w:val="005D5B38"/>
    <w:rsid w:val="006E75C5"/>
    <w:rsid w:val="00790CD9"/>
    <w:rsid w:val="007A4B6F"/>
    <w:rsid w:val="007C1C47"/>
    <w:rsid w:val="007E19F9"/>
    <w:rsid w:val="00802BCF"/>
    <w:rsid w:val="00805B91"/>
    <w:rsid w:val="00880984"/>
    <w:rsid w:val="00892987"/>
    <w:rsid w:val="009027DC"/>
    <w:rsid w:val="00926BBE"/>
    <w:rsid w:val="00937C67"/>
    <w:rsid w:val="00985134"/>
    <w:rsid w:val="00A47DAF"/>
    <w:rsid w:val="00B34990"/>
    <w:rsid w:val="00B3502F"/>
    <w:rsid w:val="00BA5A03"/>
    <w:rsid w:val="00C35119"/>
    <w:rsid w:val="00C50CF6"/>
    <w:rsid w:val="00C52878"/>
    <w:rsid w:val="00C93DAB"/>
    <w:rsid w:val="00CE2AA3"/>
    <w:rsid w:val="00DB3B82"/>
    <w:rsid w:val="00EA3342"/>
    <w:rsid w:val="00F20169"/>
    <w:rsid w:val="00F32082"/>
    <w:rsid w:val="00F51259"/>
    <w:rsid w:val="00F64B0E"/>
    <w:rsid w:val="00F97172"/>
    <w:rsid w:val="00FE01AA"/>
    <w:rsid w:val="00FF3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E57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A33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A6E57"/>
    <w:pPr>
      <w:ind w:left="720"/>
      <w:contextualSpacing/>
    </w:pPr>
  </w:style>
  <w:style w:type="paragraph" w:customStyle="1" w:styleId="Estilo1">
    <w:name w:val="Estilo1"/>
    <w:basedOn w:val="Normal"/>
    <w:rsid w:val="007A4B6F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 w:cs="Times New Roman"/>
      <w:b/>
      <w:caps/>
      <w:szCs w:val="20"/>
    </w:rPr>
  </w:style>
  <w:style w:type="paragraph" w:customStyle="1" w:styleId="Nivel1">
    <w:name w:val="Nivel1"/>
    <w:basedOn w:val="Ttulo1"/>
    <w:next w:val="Normal"/>
    <w:link w:val="Nivel1Char"/>
    <w:qFormat/>
    <w:rsid w:val="00EA3342"/>
    <w:pPr>
      <w:spacing w:before="480" w:after="120" w:line="276" w:lineRule="auto"/>
      <w:ind w:left="7448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rsid w:val="00EA3342"/>
    <w:rPr>
      <w:rFonts w:ascii="Arial" w:eastAsiaTheme="majorEastAsia" w:hAnsi="Arial" w:cs="Times New Roman"/>
      <w:b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EA33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customStyle="1" w:styleId="xl49">
    <w:name w:val="xl49"/>
    <w:basedOn w:val="Normal"/>
    <w:rsid w:val="007E19F9"/>
    <w:pPr>
      <w:spacing w:before="100" w:after="100"/>
      <w:jc w:val="center"/>
    </w:pPr>
    <w:rPr>
      <w:rFonts w:ascii="Arial" w:hAnsi="Arial" w:cs="Times New Roman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E57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A33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A6E57"/>
    <w:pPr>
      <w:ind w:left="720"/>
      <w:contextualSpacing/>
    </w:pPr>
  </w:style>
  <w:style w:type="paragraph" w:customStyle="1" w:styleId="Estilo1">
    <w:name w:val="Estilo1"/>
    <w:basedOn w:val="Normal"/>
    <w:rsid w:val="007A4B6F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 w:cs="Times New Roman"/>
      <w:b/>
      <w:caps/>
      <w:szCs w:val="20"/>
    </w:rPr>
  </w:style>
  <w:style w:type="paragraph" w:customStyle="1" w:styleId="Nivel1">
    <w:name w:val="Nivel1"/>
    <w:basedOn w:val="Ttulo1"/>
    <w:next w:val="Normal"/>
    <w:link w:val="Nivel1Char"/>
    <w:qFormat/>
    <w:rsid w:val="00EA3342"/>
    <w:pPr>
      <w:spacing w:before="480" w:after="120" w:line="276" w:lineRule="auto"/>
      <w:ind w:left="7448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rsid w:val="00EA3342"/>
    <w:rPr>
      <w:rFonts w:ascii="Arial" w:eastAsiaTheme="majorEastAsia" w:hAnsi="Arial" w:cs="Times New Roman"/>
      <w:b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EA33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customStyle="1" w:styleId="xl49">
    <w:name w:val="xl49"/>
    <w:basedOn w:val="Normal"/>
    <w:rsid w:val="007E19F9"/>
    <w:pPr>
      <w:spacing w:before="100" w:after="100"/>
      <w:jc w:val="center"/>
    </w:pPr>
    <w:rPr>
      <w:rFonts w:ascii="Arial" w:hAnsi="Arial" w:cs="Times New Roman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4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6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97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1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03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1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73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54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8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5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6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37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17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1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04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6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13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65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9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1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8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5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3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0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93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38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5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0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05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46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3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8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5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8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76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93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2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35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8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2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14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15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52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2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4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1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9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85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3227</Words>
  <Characters>17428</Characters>
  <Application>Microsoft Office Word</Application>
  <DocSecurity>0</DocSecurity>
  <Lines>145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CLC-001</dc:creator>
  <cp:lastModifiedBy>CPL-PU</cp:lastModifiedBy>
  <cp:revision>7</cp:revision>
  <dcterms:created xsi:type="dcterms:W3CDTF">2016-10-17T14:36:00Z</dcterms:created>
  <dcterms:modified xsi:type="dcterms:W3CDTF">2018-08-06T17:35:00Z</dcterms:modified>
</cp:coreProperties>
</file>