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Default="0038753B" w:rsidP="0038753B">
      <w:pPr>
        <w:spacing w:line="360" w:lineRule="auto"/>
        <w:jc w:val="center"/>
        <w:rPr>
          <w:b/>
          <w:bCs/>
          <w:u w:val="single"/>
        </w:rPr>
      </w:pPr>
    </w:p>
    <w:p w:rsidR="00793116" w:rsidRPr="00E627B6" w:rsidRDefault="00793116" w:rsidP="00793116">
      <w:pPr>
        <w:spacing w:line="360" w:lineRule="auto"/>
        <w:jc w:val="center"/>
        <w:rPr>
          <w:b/>
          <w:u w:val="single"/>
        </w:rPr>
      </w:pPr>
      <w:r w:rsidRPr="00E627B6">
        <w:rPr>
          <w:b/>
          <w:bCs/>
          <w:u w:val="single"/>
        </w:rPr>
        <w:t>PROCESSO Nº 23074.</w:t>
      </w:r>
      <w:r w:rsidR="0060413E">
        <w:rPr>
          <w:b/>
          <w:bCs/>
          <w:u w:val="single"/>
        </w:rPr>
        <w:t>054080/2018-92</w:t>
      </w:r>
    </w:p>
    <w:p w:rsidR="0038753B" w:rsidRDefault="0061063B" w:rsidP="0038753B">
      <w:pPr>
        <w:spacing w:line="360" w:lineRule="auto"/>
        <w:jc w:val="center"/>
        <w:rPr>
          <w:b/>
          <w:bCs/>
          <w:u w:val="single"/>
        </w:rPr>
      </w:pPr>
      <w:r>
        <w:rPr>
          <w:b/>
          <w:bCs/>
          <w:u w:val="single"/>
        </w:rPr>
        <w:t>ANEXO I</w:t>
      </w:r>
      <w:r w:rsidR="00DA29DE">
        <w:rPr>
          <w:b/>
          <w:bCs/>
          <w:u w:val="single"/>
        </w:rPr>
        <w:t>II</w:t>
      </w:r>
      <w:bookmarkStart w:id="0" w:name="_GoBack"/>
      <w:bookmarkEnd w:id="0"/>
    </w:p>
    <w:p w:rsidR="0061063B" w:rsidRDefault="0061063B" w:rsidP="0038753B">
      <w:pPr>
        <w:spacing w:line="360" w:lineRule="auto"/>
        <w:jc w:val="center"/>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 xml:space="preserve">As declarações abaixo deverão ser enviadas pelos fornecedores na forma virtual, ou seja, no momento da elaboração e envio da proposta, não havendo necessidade de remeter esses documentos por meio de fax e </w:t>
      </w:r>
      <w:proofErr w:type="gramStart"/>
      <w:r w:rsidRPr="00E73998">
        <w:rPr>
          <w:b/>
          <w:bCs/>
          <w:snapToGrid w:val="0"/>
        </w:rPr>
        <w:t>das originais</w:t>
      </w:r>
      <w:proofErr w:type="gramEnd"/>
      <w:r w:rsidRPr="00E73998">
        <w:rPr>
          <w:b/>
          <w:bCs/>
          <w:snapToGrid w:val="0"/>
        </w:rPr>
        <w:t xml:space="preserve">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D63AFE" w:rsidRPr="00E73998" w:rsidRDefault="00D63AFE"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63AFE" w:rsidRDefault="00D63AFE"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3B1F9F"/>
    <w:rsid w:val="004721FF"/>
    <w:rsid w:val="004F2D9C"/>
    <w:rsid w:val="00547C3E"/>
    <w:rsid w:val="0060413E"/>
    <w:rsid w:val="0061063B"/>
    <w:rsid w:val="00627552"/>
    <w:rsid w:val="00673E14"/>
    <w:rsid w:val="007560F1"/>
    <w:rsid w:val="00793116"/>
    <w:rsid w:val="008F6154"/>
    <w:rsid w:val="00993042"/>
    <w:rsid w:val="00A500EE"/>
    <w:rsid w:val="00B31F29"/>
    <w:rsid w:val="00CA1404"/>
    <w:rsid w:val="00CC1641"/>
    <w:rsid w:val="00CF1392"/>
    <w:rsid w:val="00D63AFE"/>
    <w:rsid w:val="00DA29DE"/>
    <w:rsid w:val="00E352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096D8"/>
  <w15:docId w15:val="{7962F1B6-55ED-4BD9-A8F7-C488D9FE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314</Words>
  <Characters>1700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Permissão de Uso</cp:lastModifiedBy>
  <cp:revision>10</cp:revision>
  <cp:lastPrinted>2017-03-02T14:37:00Z</cp:lastPrinted>
  <dcterms:created xsi:type="dcterms:W3CDTF">2017-03-02T14:38:00Z</dcterms:created>
  <dcterms:modified xsi:type="dcterms:W3CDTF">2018-08-30T16:06:00Z</dcterms:modified>
</cp:coreProperties>
</file>