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474E24" w:rsidRPr="00C13328" w:rsidRDefault="00474E24" w:rsidP="00474E24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C13328">
        <w:rPr>
          <w:b/>
          <w:u w:val="single"/>
        </w:rPr>
        <w:t xml:space="preserve">PREGÃO ELETRÔNICO </w:t>
      </w:r>
      <w:proofErr w:type="spellStart"/>
      <w:r w:rsidRPr="00C13328">
        <w:rPr>
          <w:b/>
          <w:u w:val="single"/>
        </w:rPr>
        <w:t>SRP</w:t>
      </w:r>
      <w:proofErr w:type="spellEnd"/>
      <w:r w:rsidRPr="00C13328">
        <w:rPr>
          <w:b/>
          <w:u w:val="single"/>
        </w:rPr>
        <w:t xml:space="preserve"> UFPB/</w:t>
      </w:r>
      <w:proofErr w:type="spellStart"/>
      <w:r w:rsidRPr="00C13328">
        <w:rPr>
          <w:b/>
          <w:u w:val="single"/>
        </w:rPr>
        <w:t>CPL-PU</w:t>
      </w:r>
      <w:proofErr w:type="spellEnd"/>
      <w:r w:rsidRPr="00C13328">
        <w:rPr>
          <w:b/>
          <w:u w:val="single"/>
        </w:rPr>
        <w:t xml:space="preserve"> Nº 017/2017</w:t>
      </w:r>
    </w:p>
    <w:p w:rsidR="008A2E4C" w:rsidRDefault="00474E24" w:rsidP="00474E24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C13328">
        <w:rPr>
          <w:b/>
          <w:u w:val="single"/>
        </w:rPr>
        <w:t>PROCESSO ADMINISTRATIVO Nº 23074.028600/2017-21</w:t>
      </w:r>
      <w:bookmarkStart w:id="0" w:name="_GoBack"/>
      <w:bookmarkEnd w:id="0"/>
    </w:p>
    <w:p w:rsidR="00776EAE" w:rsidRDefault="00776EAE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 xml:space="preserve">ANEXO </w:t>
      </w:r>
      <w:r w:rsidR="00776EAE">
        <w:rPr>
          <w:rFonts w:ascii="Times New Roman" w:hAnsi="Times New Roman"/>
          <w:szCs w:val="24"/>
          <w:u w:val="single"/>
        </w:rPr>
        <w:t>IX</w:t>
      </w:r>
    </w:p>
    <w:p w:rsidR="00BA5A03" w:rsidRDefault="00BA5A03" w:rsidP="00B86EE6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B86EE6">
      <w:pPr>
        <w:jc w:val="center"/>
        <w:rPr>
          <w:rFonts w:ascii="Times New Roman" w:hAnsi="Times New Roman" w:cs="Times New Roman"/>
          <w:b/>
          <w:u w:val="single"/>
        </w:rPr>
      </w:pPr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</w:p>
    <w:p w:rsidR="007A4B6F" w:rsidRDefault="007A4B6F" w:rsidP="00B86EE6">
      <w:pPr>
        <w:jc w:val="center"/>
        <w:rPr>
          <w:rFonts w:ascii="Times New Roman" w:hAnsi="Times New Roman" w:cs="Times New Roman"/>
        </w:rPr>
      </w:pPr>
    </w:p>
    <w:p w:rsidR="000F005B" w:rsidRDefault="000F005B" w:rsidP="00B86EE6">
      <w:pPr>
        <w:jc w:val="center"/>
        <w:rPr>
          <w:rFonts w:ascii="Times New Roman" w:hAnsi="Times New Roman" w:cs="Times New Roman"/>
        </w:rPr>
      </w:pPr>
    </w:p>
    <w:p w:rsidR="00B86EE6" w:rsidRPr="007E19F9" w:rsidRDefault="00B86EE6" w:rsidP="00B86EE6">
      <w:pPr>
        <w:jc w:val="center"/>
        <w:rPr>
          <w:rFonts w:ascii="Times New Roman" w:hAnsi="Times New Roman" w:cs="Times New Roman"/>
        </w:rPr>
      </w:pPr>
    </w:p>
    <w:p w:rsidR="007A4B6F" w:rsidRPr="00B86EE6" w:rsidRDefault="007A4B6F" w:rsidP="00B86EE6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86EE6">
        <w:rPr>
          <w:rFonts w:ascii="Times New Roman" w:hAnsi="Times New Roman" w:cs="Times New Roman"/>
          <w:b/>
        </w:rPr>
        <w:t xml:space="preserve">FINALIDADE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</w:rPr>
        <w:t xml:space="preserve">Este anexo descreve os serviços essenciais que serão providos pela CONTRATADA e que darão suporte </w:t>
      </w:r>
      <w:r w:rsidR="00C069F2" w:rsidRPr="008A2E4C">
        <w:rPr>
          <w:rFonts w:ascii="Times New Roman" w:hAnsi="Times New Roman" w:cs="Times New Roman"/>
          <w:b/>
        </w:rPr>
        <w:t>a</w:t>
      </w:r>
      <w:r w:rsidR="00C069F2" w:rsidRPr="008A2E4C">
        <w:rPr>
          <w:rFonts w:ascii="Times New Roman" w:hAnsi="Times New Roman" w:cs="Times New Roman"/>
          <w:b/>
          <w:bCs/>
        </w:rPr>
        <w:t xml:space="preserve">o pregão </w:t>
      </w:r>
      <w:r w:rsidR="008A2E4C">
        <w:rPr>
          <w:rFonts w:ascii="Times New Roman" w:hAnsi="Times New Roman" w:cs="Times New Roman"/>
          <w:b/>
          <w:bCs/>
        </w:rPr>
        <w:t xml:space="preserve">de </w:t>
      </w:r>
      <w:r w:rsidR="00474E24" w:rsidRPr="00C13328">
        <w:rPr>
          <w:rFonts w:ascii="Times New Roman" w:hAnsi="Times New Roman" w:cs="Times New Roman"/>
          <w:b/>
        </w:rPr>
        <w:t xml:space="preserve">registro de preços para eventual contratação de empresa especializada em esgotamento de fossa, caixas de gordura e inspeção, sumidouros, desentupimento de rede de esgoto e pluvial, tubos, bueiros e canos, </w:t>
      </w:r>
      <w:proofErr w:type="spellStart"/>
      <w:r w:rsidR="00474E24" w:rsidRPr="00C13328">
        <w:rPr>
          <w:rFonts w:ascii="Times New Roman" w:hAnsi="Times New Roman" w:cs="Times New Roman"/>
          <w:b/>
        </w:rPr>
        <w:t>hidrojateamento</w:t>
      </w:r>
      <w:proofErr w:type="spellEnd"/>
      <w:r w:rsidR="00474E24" w:rsidRPr="00C13328">
        <w:rPr>
          <w:rFonts w:ascii="Times New Roman" w:hAnsi="Times New Roman" w:cs="Times New Roman"/>
          <w:b/>
        </w:rPr>
        <w:t xml:space="preserve">, </w:t>
      </w:r>
      <w:proofErr w:type="gramStart"/>
      <w:r w:rsidR="00474E24" w:rsidRPr="00C13328">
        <w:rPr>
          <w:rFonts w:ascii="Times New Roman" w:hAnsi="Times New Roman" w:cs="Times New Roman"/>
          <w:b/>
        </w:rPr>
        <w:t>auto bomba</w:t>
      </w:r>
      <w:proofErr w:type="gramEnd"/>
      <w:r w:rsidR="00474E24" w:rsidRPr="00C13328">
        <w:rPr>
          <w:rFonts w:ascii="Times New Roman" w:hAnsi="Times New Roman" w:cs="Times New Roman"/>
          <w:b/>
        </w:rPr>
        <w:t xml:space="preserve"> e auto vácuo, para atender às necessidades da UFPB dos diversos Centros pertencentes ao Campus I, com entrega estimada para o período de 12 (doze) meses, conforme condições, quantidades, exigências e estimativas estabelecidas em Edital e em todos os seus anexos</w:t>
      </w:r>
      <w:r w:rsidR="008A2E4C" w:rsidRPr="008A2E4C">
        <w:rPr>
          <w:rFonts w:ascii="Times New Roman" w:hAnsi="Times New Roman" w:cs="Times New Roman"/>
          <w:b/>
        </w:rPr>
        <w:t>.</w:t>
      </w:r>
      <w:r w:rsidRPr="007E19F9">
        <w:rPr>
          <w:rFonts w:ascii="Times New Roman" w:hAnsi="Times New Roman" w:cs="Times New Roman"/>
        </w:rPr>
        <w:t xml:space="preserve"> </w:t>
      </w:r>
      <w:r w:rsidR="00B34990" w:rsidRPr="007E19F9">
        <w:rPr>
          <w:rFonts w:ascii="Times New Roman" w:hAnsi="Times New Roman" w:cs="Times New Roman"/>
          <w:color w:val="000000"/>
        </w:rPr>
        <w:t xml:space="preserve">Não bastasse o disposto no diploma legal que dispõe que o serviço em </w:t>
      </w:r>
      <w:r w:rsidR="00B34990" w:rsidRPr="00FE1F1A">
        <w:rPr>
          <w:rFonts w:ascii="Times New Roman" w:hAnsi="Times New Roman" w:cs="Times New Roman"/>
          <w:color w:val="000000"/>
        </w:rPr>
        <w:t xml:space="preserve">tela deve ser </w:t>
      </w:r>
      <w:r w:rsidR="00022563">
        <w:rPr>
          <w:rFonts w:ascii="Times New Roman" w:hAnsi="Times New Roman" w:cs="Times New Roman"/>
          <w:color w:val="000000"/>
        </w:rPr>
        <w:t>executado por empresa especializada (vencedora do certame)</w:t>
      </w:r>
      <w:r w:rsidR="00B34990" w:rsidRPr="00FE1F1A">
        <w:rPr>
          <w:rFonts w:ascii="Times New Roman" w:hAnsi="Times New Roman" w:cs="Times New Roman"/>
          <w:color w:val="000000"/>
        </w:rPr>
        <w:t xml:space="preserve">, </w:t>
      </w:r>
      <w:r w:rsidR="00022563">
        <w:rPr>
          <w:rFonts w:ascii="Times New Roman" w:hAnsi="Times New Roman" w:cs="Times New Roman"/>
          <w:color w:val="000000"/>
        </w:rPr>
        <w:t>tendo</w:t>
      </w:r>
      <w:r w:rsidR="00B34990" w:rsidRPr="00FE1F1A">
        <w:rPr>
          <w:rFonts w:ascii="Times New Roman" w:hAnsi="Times New Roman" w:cs="Times New Roman"/>
          <w:color w:val="000000"/>
        </w:rPr>
        <w:t xml:space="preserve"> ainda</w:t>
      </w:r>
      <w:r w:rsidR="00B34990" w:rsidRPr="007E19F9">
        <w:rPr>
          <w:rFonts w:ascii="Times New Roman" w:hAnsi="Times New Roman" w:cs="Times New Roman"/>
          <w:color w:val="000000"/>
        </w:rPr>
        <w:t xml:space="preserve"> que </w:t>
      </w:r>
      <w:r w:rsidR="00022563">
        <w:rPr>
          <w:rFonts w:ascii="Times New Roman" w:hAnsi="Times New Roman" w:cs="Times New Roman"/>
          <w:color w:val="000000"/>
        </w:rPr>
        <w:t xml:space="preserve">se </w:t>
      </w:r>
      <w:proofErr w:type="gramStart"/>
      <w:r w:rsidR="00B34990" w:rsidRPr="007E19F9">
        <w:rPr>
          <w:rFonts w:ascii="Times New Roman" w:hAnsi="Times New Roman" w:cs="Times New Roman"/>
          <w:color w:val="000000"/>
        </w:rPr>
        <w:t>considerar</w:t>
      </w:r>
      <w:proofErr w:type="gramEnd"/>
      <w:r w:rsidR="00B34990" w:rsidRPr="007E19F9">
        <w:rPr>
          <w:rFonts w:ascii="Times New Roman" w:hAnsi="Times New Roman" w:cs="Times New Roman"/>
          <w:color w:val="000000"/>
        </w:rPr>
        <w:t xml:space="preserve"> as necessidades da prestação desse serviço ao bom </w:t>
      </w:r>
      <w:r w:rsidR="00022563">
        <w:rPr>
          <w:rFonts w:ascii="Times New Roman" w:hAnsi="Times New Roman" w:cs="Times New Roman"/>
          <w:color w:val="000000"/>
        </w:rPr>
        <w:t>funcionamento</w:t>
      </w:r>
      <w:r w:rsidR="00B34990" w:rsidRPr="007E19F9">
        <w:rPr>
          <w:rFonts w:ascii="Times New Roman" w:hAnsi="Times New Roman" w:cs="Times New Roman"/>
          <w:color w:val="000000"/>
        </w:rPr>
        <w:t xml:space="preserve"> d</w:t>
      </w:r>
      <w:r w:rsidR="00022563">
        <w:rPr>
          <w:rFonts w:ascii="Times New Roman" w:hAnsi="Times New Roman" w:cs="Times New Roman"/>
          <w:color w:val="000000"/>
        </w:rPr>
        <w:t>esta</w:t>
      </w:r>
      <w:r w:rsidR="00B34990" w:rsidRPr="007E19F9">
        <w:rPr>
          <w:rFonts w:ascii="Times New Roman" w:hAnsi="Times New Roman" w:cs="Times New Roman"/>
          <w:color w:val="000000"/>
        </w:rPr>
        <w:t xml:space="preserve"> </w:t>
      </w:r>
      <w:r w:rsidR="00022563">
        <w:rPr>
          <w:rFonts w:ascii="Times New Roman" w:hAnsi="Times New Roman" w:cs="Times New Roman"/>
          <w:color w:val="000000"/>
        </w:rPr>
        <w:t>Instituição</w:t>
      </w:r>
      <w:r w:rsidR="00B34990" w:rsidRPr="007E19F9">
        <w:rPr>
          <w:rFonts w:ascii="Times New Roman" w:hAnsi="Times New Roman" w:cs="Times New Roman"/>
          <w:color w:val="000000"/>
        </w:rPr>
        <w:t>.</w:t>
      </w:r>
    </w:p>
    <w:p w:rsidR="00B34990" w:rsidRPr="007E19F9" w:rsidRDefault="00B34990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EF462D" w:rsidRDefault="00EF462D" w:rsidP="00EF462D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EF462D">
        <w:rPr>
          <w:rFonts w:ascii="Times New Roman" w:hAnsi="Times New Roman" w:cs="Times New Roman"/>
          <w:color w:val="000000"/>
        </w:rPr>
        <w:t>Os serviços exigidos estão definidos e classificados no Termo de Referência</w:t>
      </w:r>
      <w:r w:rsidR="008D2E51">
        <w:rPr>
          <w:rFonts w:ascii="Times New Roman" w:hAnsi="Times New Roman" w:cs="Times New Roman"/>
          <w:color w:val="000000"/>
        </w:rPr>
        <w:t xml:space="preserve">, </w:t>
      </w:r>
      <w:r w:rsidR="008D2E51" w:rsidRPr="008D2E51">
        <w:rPr>
          <w:rFonts w:ascii="Times New Roman" w:hAnsi="Times New Roman" w:cs="Times New Roman"/>
          <w:b/>
          <w:color w:val="000000"/>
        </w:rPr>
        <w:t>A</w:t>
      </w:r>
      <w:r w:rsidRPr="008D2E51">
        <w:rPr>
          <w:rFonts w:ascii="Times New Roman" w:hAnsi="Times New Roman" w:cs="Times New Roman"/>
          <w:b/>
          <w:color w:val="000000"/>
        </w:rPr>
        <w:t xml:space="preserve">nexo </w:t>
      </w:r>
      <w:r w:rsidR="008D2E51" w:rsidRPr="008D2E51">
        <w:rPr>
          <w:rFonts w:ascii="Times New Roman" w:hAnsi="Times New Roman" w:cs="Times New Roman"/>
          <w:b/>
          <w:color w:val="000000"/>
        </w:rPr>
        <w:t>I</w:t>
      </w:r>
      <w:r w:rsidR="008D2E51">
        <w:rPr>
          <w:rFonts w:ascii="Times New Roman" w:hAnsi="Times New Roman" w:cs="Times New Roman"/>
          <w:color w:val="000000"/>
        </w:rPr>
        <w:t xml:space="preserve"> d</w:t>
      </w:r>
      <w:r w:rsidRPr="00EF462D">
        <w:rPr>
          <w:rFonts w:ascii="Times New Roman" w:hAnsi="Times New Roman" w:cs="Times New Roman"/>
          <w:color w:val="000000"/>
        </w:rPr>
        <w:t>o Edital.</w:t>
      </w:r>
    </w:p>
    <w:p w:rsidR="003B3FA9" w:rsidRPr="006C6032" w:rsidRDefault="003B3FA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6C6032">
        <w:rPr>
          <w:rFonts w:ascii="Times New Roman" w:hAnsi="Times New Roman" w:cs="Times New Roman"/>
          <w:bCs/>
          <w:color w:val="000000"/>
        </w:rPr>
        <w:t xml:space="preserve">Os serviços objeto do Pregão serão os especificados na Planilha de Formação de Preços, constante do </w:t>
      </w:r>
      <w:r w:rsidRPr="006C6032">
        <w:rPr>
          <w:rFonts w:ascii="Times New Roman" w:hAnsi="Times New Roman" w:cs="Times New Roman"/>
          <w:b/>
          <w:bCs/>
          <w:color w:val="000000"/>
        </w:rPr>
        <w:t xml:space="preserve">Anexo </w:t>
      </w:r>
      <w:r w:rsidR="00776EAE" w:rsidRPr="006C6032">
        <w:rPr>
          <w:rFonts w:ascii="Times New Roman" w:hAnsi="Times New Roman" w:cs="Times New Roman"/>
          <w:b/>
          <w:bCs/>
          <w:color w:val="000000"/>
        </w:rPr>
        <w:t>VII</w:t>
      </w:r>
      <w:r w:rsidRPr="006C6032">
        <w:rPr>
          <w:rFonts w:ascii="Times New Roman" w:hAnsi="Times New Roman" w:cs="Times New Roman"/>
          <w:bCs/>
          <w:color w:val="000000"/>
        </w:rPr>
        <w:t>. A demanda do órgão tem como base as seguintes características:</w:t>
      </w:r>
    </w:p>
    <w:p w:rsidR="002E0362" w:rsidRDefault="002E036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F5125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F51259" w:rsidRPr="007E19F9" w:rsidRDefault="00F51259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B86EE6" w:rsidRPr="007E19F9" w:rsidRDefault="00B86EE6" w:rsidP="00B86EE6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EA3342" w:rsidRPr="007E19F9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B86EE6" w:rsidRDefault="00B34990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B86EE6">
        <w:rPr>
          <w:rFonts w:ascii="Times New Roman" w:hAnsi="Times New Roman" w:cs="Times New Roman"/>
          <w:b/>
          <w:color w:val="000000"/>
        </w:rPr>
        <w:t xml:space="preserve"> </w:t>
      </w:r>
      <w:r w:rsidRPr="00B86EE6">
        <w:rPr>
          <w:rFonts w:ascii="Times New Roman" w:hAnsi="Times New Roman" w:cs="Times New Roman"/>
          <w:b/>
          <w:color w:val="000000"/>
        </w:rPr>
        <w:tab/>
      </w:r>
      <w:r w:rsidR="00EA3342" w:rsidRPr="00B86EE6">
        <w:rPr>
          <w:rFonts w:ascii="Times New Roman" w:hAnsi="Times New Roman" w:cs="Times New Roman"/>
          <w:b/>
          <w:color w:val="000000"/>
        </w:rPr>
        <w:t>FORMA DE PRESTAÇÃO DOS SERVIÇOS</w:t>
      </w:r>
      <w:r w:rsidR="00B86EE6" w:rsidRPr="00B86EE6">
        <w:rPr>
          <w:rFonts w:ascii="Times New Roman" w:hAnsi="Times New Roman" w:cs="Times New Roman"/>
          <w:b/>
          <w:color w:val="000000"/>
        </w:rPr>
        <w:t xml:space="preserve">, </w:t>
      </w:r>
      <w:r w:rsidR="00B86EE6" w:rsidRPr="00B86EE6">
        <w:rPr>
          <w:rFonts w:ascii="Times New Roman" w:hAnsi="Times New Roman"/>
          <w:b/>
        </w:rPr>
        <w:t>DAS OBRIGAÇÕES DA CONTRATANTE E DA CONTRATADA</w:t>
      </w:r>
    </w:p>
    <w:p w:rsidR="00B86EE6" w:rsidRPr="00B86EE6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B86EE6">
        <w:rPr>
          <w:rFonts w:ascii="Times New Roman" w:hAnsi="Times New Roman" w:cs="Times New Roman"/>
        </w:rPr>
        <w:t xml:space="preserve">A forma da prestação de serviços, bem como as obrigações e as sanções previstas obedecerão ao disposto no Termo de Referência, </w:t>
      </w:r>
      <w:r w:rsidR="00B86EE6" w:rsidRPr="00387359">
        <w:rPr>
          <w:rFonts w:ascii="Times New Roman" w:hAnsi="Times New Roman" w:cs="Times New Roman"/>
          <w:b/>
        </w:rPr>
        <w:t>Anexo I</w:t>
      </w:r>
      <w:r w:rsidR="00B86EE6">
        <w:rPr>
          <w:rFonts w:ascii="Times New Roman" w:hAnsi="Times New Roman" w:cs="Times New Roman"/>
        </w:rPr>
        <w:t xml:space="preserve"> do Edital</w:t>
      </w:r>
      <w:r w:rsidR="00EA3342" w:rsidRPr="007E19F9">
        <w:rPr>
          <w:rFonts w:ascii="Times New Roman" w:hAnsi="Times New Roman" w:cs="Times New Roman"/>
        </w:rPr>
        <w:t>.</w:t>
      </w:r>
    </w:p>
    <w:p w:rsidR="00EF462D" w:rsidRDefault="00EF462D" w:rsidP="00EF462D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9027DC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</w:t>
      </w:r>
      <w:r w:rsidR="008D2E51">
        <w:rPr>
          <w:rFonts w:ascii="Times New Roman" w:hAnsi="Times New Roman" w:cs="Times New Roman"/>
          <w:lang w:eastAsia="en-US"/>
        </w:rPr>
        <w:t xml:space="preserve">, </w:t>
      </w:r>
      <w:r w:rsidR="008D2E51" w:rsidRPr="008D2E51">
        <w:rPr>
          <w:rFonts w:ascii="Times New Roman" w:hAnsi="Times New Roman" w:cs="Times New Roman"/>
          <w:b/>
          <w:lang w:eastAsia="en-US"/>
        </w:rPr>
        <w:t>Anexo I</w:t>
      </w:r>
      <w:r w:rsidR="008D2E51">
        <w:rPr>
          <w:rFonts w:ascii="Times New Roman" w:hAnsi="Times New Roman" w:cs="Times New Roman"/>
          <w:lang w:eastAsia="en-US"/>
        </w:rPr>
        <w:t xml:space="preserve"> do Edital</w:t>
      </w:r>
      <w:r w:rsidR="00EA3342" w:rsidRPr="007E19F9">
        <w:rPr>
          <w:rFonts w:ascii="Times New Roman" w:hAnsi="Times New Roman" w:cs="Times New Roman"/>
          <w:lang w:eastAsia="en-US"/>
        </w:rPr>
        <w:t>.</w:t>
      </w:r>
    </w:p>
    <w:p w:rsidR="00EA3342" w:rsidRPr="007E19F9" w:rsidRDefault="00EA334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86EE6" w:rsidRDefault="009027DC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B86EE6" w:rsidRPr="00B86EE6" w:rsidRDefault="00B86EE6" w:rsidP="00B86EE6">
      <w:pPr>
        <w:spacing w:line="360" w:lineRule="auto"/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</w:t>
      </w:r>
      <w:r w:rsidR="008D2E51">
        <w:rPr>
          <w:rFonts w:ascii="Times New Roman" w:hAnsi="Times New Roman" w:cs="Times New Roman"/>
          <w:color w:val="000000"/>
          <w:lang w:eastAsia="en-US"/>
        </w:rPr>
        <w:t xml:space="preserve">, </w:t>
      </w:r>
      <w:r w:rsidR="008D2E51" w:rsidRPr="008D2E51">
        <w:rPr>
          <w:rFonts w:ascii="Times New Roman" w:hAnsi="Times New Roman" w:cs="Times New Roman"/>
          <w:b/>
          <w:color w:val="000000"/>
          <w:lang w:eastAsia="en-US"/>
        </w:rPr>
        <w:t>Anexo I</w:t>
      </w:r>
      <w:r w:rsidR="008D2E51">
        <w:rPr>
          <w:rFonts w:ascii="Times New Roman" w:hAnsi="Times New Roman" w:cs="Times New Roman"/>
          <w:color w:val="000000"/>
          <w:lang w:eastAsia="en-US"/>
        </w:rPr>
        <w:t xml:space="preserve"> do Edital</w:t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Default="00C50CF6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B86EE6" w:rsidRPr="00B86EE6" w:rsidRDefault="00B86EE6" w:rsidP="00B86EE6">
      <w:pPr>
        <w:spacing w:line="360" w:lineRule="auto"/>
      </w:pPr>
    </w:p>
    <w:p w:rsidR="007A4B6F" w:rsidRDefault="00C50CF6" w:rsidP="00B86EE6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>. Com relação a esse item, levaremos em cons</w:t>
      </w:r>
      <w:r w:rsidR="00EF462D">
        <w:rPr>
          <w:rFonts w:ascii="Times New Roman" w:hAnsi="Times New Roman" w:cs="Times New Roman"/>
        </w:rPr>
        <w:t>ideração os seguintes aspectos: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7A4B6F" w:rsidRPr="007E19F9" w:rsidRDefault="007A4B6F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serviço:</w:t>
      </w:r>
    </w:p>
    <w:p w:rsidR="004A6E57" w:rsidRDefault="004A6E5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6E75C5" w:rsidP="00B86EE6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B86EE6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B86EE6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77 a 80 da Lei nº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2B0C46" w:rsidRPr="007E19F9" w:rsidRDefault="002B0C46" w:rsidP="00B86EE6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F20169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EF462D" w:rsidRPr="007E19F9" w:rsidRDefault="00EF462D" w:rsidP="00EF462D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022563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O pagamento será efetuado mediante a apresentação da Fatura pela contratada, devidamente atestadas pelo </w:t>
      </w:r>
      <w:r w:rsidR="00EF462D" w:rsidRPr="00022563">
        <w:rPr>
          <w:rFonts w:ascii="Times New Roman" w:hAnsi="Times New Roman" w:cs="Times New Roman"/>
          <w:bCs/>
          <w:color w:val="000000"/>
        </w:rPr>
        <w:t>F</w:t>
      </w:r>
      <w:r w:rsidR="004A6E57" w:rsidRPr="00022563">
        <w:rPr>
          <w:rFonts w:ascii="Times New Roman" w:hAnsi="Times New Roman" w:cs="Times New Roman"/>
          <w:bCs/>
          <w:color w:val="000000"/>
        </w:rPr>
        <w:t>iscal da Administração, conforme disposto no ar</w:t>
      </w:r>
      <w:r w:rsidR="00022563">
        <w:rPr>
          <w:rFonts w:ascii="Times New Roman" w:hAnsi="Times New Roman" w:cs="Times New Roman"/>
          <w:bCs/>
          <w:color w:val="000000"/>
        </w:rPr>
        <w:t xml:space="preserve">t. 73 da Lei nº 8.666, de 1993 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e, obrigatoriamente, ser acompanhada das </w:t>
      </w:r>
      <w:r w:rsidR="00022563">
        <w:rPr>
          <w:rFonts w:ascii="Times New Roman" w:hAnsi="Times New Roman" w:cs="Times New Roman"/>
          <w:bCs/>
          <w:color w:val="000000"/>
        </w:rPr>
        <w:t>devidas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 comprovações:</w:t>
      </w: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f</w:t>
      </w:r>
      <w:r w:rsidR="009E6333">
        <w:rPr>
          <w:rFonts w:ascii="Times New Roman" w:hAnsi="Times New Roman" w:cs="Times New Roman"/>
          <w:bCs/>
          <w:color w:val="000000"/>
        </w:rPr>
        <w:t>ó</w:t>
      </w:r>
      <w:r w:rsidR="004A6E57" w:rsidRPr="007E19F9">
        <w:rPr>
          <w:rFonts w:ascii="Times New Roman" w:hAnsi="Times New Roman" w:cs="Times New Roman"/>
          <w:bCs/>
          <w:color w:val="000000"/>
        </w:rPr>
        <w:t>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 em Edital.</w:t>
      </w:r>
    </w:p>
    <w:p w:rsidR="004A6E57" w:rsidRPr="007E19F9" w:rsidRDefault="00F32082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Default="00926BBE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EF06B6" w:rsidRPr="007E19F9" w:rsidRDefault="00EF06B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926BBE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Com fundamento no art. 7º da Lei nº. 10.520/2002, ficará impedida de licitar e contratar com a União e será descredenciada no SICAF, pelo prazo de até 5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(cinco) anos, garantida a ampla defesa, sem prejuízo das multas previstas neste Termo de Referência aquele que: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As sanções de advertência, suspensão temporária de participar em licitação e impedimento de contratar com a Administração do contratante, e impedimento para licitar e contratar com a Administração Pública poderão ser aplicadas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à contratada juntamente com as de multa, descontando-a dos pagamentos a serem efetuados.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João Pessoa, ___ de _______________ de 201</w:t>
      </w:r>
      <w:r w:rsidR="008D2E51">
        <w:rPr>
          <w:rFonts w:ascii="Times New Roman" w:hAnsi="Times New Roman" w:cs="Times New Roman"/>
          <w:bCs/>
          <w:color w:val="000000"/>
        </w:rPr>
        <w:t>7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6C6032">
      <w:pgSz w:w="11906" w:h="16838"/>
      <w:pgMar w:top="198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57"/>
    <w:rsid w:val="0001181F"/>
    <w:rsid w:val="00022563"/>
    <w:rsid w:val="000F005B"/>
    <w:rsid w:val="001D3CF7"/>
    <w:rsid w:val="002407DB"/>
    <w:rsid w:val="0028041C"/>
    <w:rsid w:val="002B0C46"/>
    <w:rsid w:val="002E0362"/>
    <w:rsid w:val="0030535C"/>
    <w:rsid w:val="00387359"/>
    <w:rsid w:val="003A4ADD"/>
    <w:rsid w:val="003B3FA9"/>
    <w:rsid w:val="0046503C"/>
    <w:rsid w:val="00474E24"/>
    <w:rsid w:val="004A6E57"/>
    <w:rsid w:val="004C32A6"/>
    <w:rsid w:val="004E62FA"/>
    <w:rsid w:val="00504458"/>
    <w:rsid w:val="00560D8D"/>
    <w:rsid w:val="006C6032"/>
    <w:rsid w:val="006E75C5"/>
    <w:rsid w:val="00776EAE"/>
    <w:rsid w:val="00790CD9"/>
    <w:rsid w:val="007A4B6F"/>
    <w:rsid w:val="007E19F9"/>
    <w:rsid w:val="00805B91"/>
    <w:rsid w:val="00811C1C"/>
    <w:rsid w:val="00880984"/>
    <w:rsid w:val="00882350"/>
    <w:rsid w:val="00892987"/>
    <w:rsid w:val="008A2E4C"/>
    <w:rsid w:val="008D2E51"/>
    <w:rsid w:val="009027DC"/>
    <w:rsid w:val="00926BBE"/>
    <w:rsid w:val="009463DF"/>
    <w:rsid w:val="00985134"/>
    <w:rsid w:val="009C0888"/>
    <w:rsid w:val="009E5F98"/>
    <w:rsid w:val="009E6333"/>
    <w:rsid w:val="00AB02CA"/>
    <w:rsid w:val="00B02F01"/>
    <w:rsid w:val="00B34990"/>
    <w:rsid w:val="00B3502F"/>
    <w:rsid w:val="00B86EE6"/>
    <w:rsid w:val="00B941B0"/>
    <w:rsid w:val="00BA5A03"/>
    <w:rsid w:val="00C069F2"/>
    <w:rsid w:val="00C35119"/>
    <w:rsid w:val="00C50CF6"/>
    <w:rsid w:val="00C52878"/>
    <w:rsid w:val="00DB3B82"/>
    <w:rsid w:val="00EA3342"/>
    <w:rsid w:val="00EF06B6"/>
    <w:rsid w:val="00EF462D"/>
    <w:rsid w:val="00F20169"/>
    <w:rsid w:val="00F32082"/>
    <w:rsid w:val="00F51259"/>
    <w:rsid w:val="00FE01AA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2563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2563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2563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256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1637</Words>
  <Characters>8843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Cidal</cp:lastModifiedBy>
  <cp:revision>3</cp:revision>
  <cp:lastPrinted>2016-11-03T15:07:00Z</cp:lastPrinted>
  <dcterms:created xsi:type="dcterms:W3CDTF">2017-05-12T14:47:00Z</dcterms:created>
  <dcterms:modified xsi:type="dcterms:W3CDTF">2017-05-12T14:50:00Z</dcterms:modified>
</cp:coreProperties>
</file>