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AA3" w:rsidRPr="009B4A87" w:rsidRDefault="00CE2AA3" w:rsidP="00CE2AA3">
      <w:pPr>
        <w:spacing w:line="360" w:lineRule="auto"/>
        <w:jc w:val="both"/>
        <w:rPr>
          <w:rFonts w:ascii="Times New Roman" w:hAnsi="Times New Roman" w:cs="Times New Roman"/>
        </w:rPr>
      </w:pPr>
      <w:r w:rsidRPr="009B4A87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2347813</wp:posOffset>
            </wp:positionH>
            <wp:positionV relativeFrom="paragraph">
              <wp:posOffset>-272415</wp:posOffset>
            </wp:positionV>
            <wp:extent cx="771525" cy="819150"/>
            <wp:effectExtent l="0" t="0" r="0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E2AA3" w:rsidRPr="009B4A87" w:rsidRDefault="00CE2AA3" w:rsidP="00CE2AA3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CE2AA3" w:rsidRPr="009B4A87" w:rsidRDefault="00CE2AA3" w:rsidP="00CE2AA3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CE2AA3" w:rsidRPr="009B4A87" w:rsidRDefault="00CE2AA3" w:rsidP="009B4A87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9B4A87">
        <w:rPr>
          <w:rFonts w:ascii="Times New Roman" w:hAnsi="Times New Roman"/>
          <w:noProof/>
          <w:szCs w:val="24"/>
        </w:rPr>
        <w:t>MINISTÉRIO DA EDUCAÇÃO</w:t>
      </w:r>
    </w:p>
    <w:p w:rsidR="00CE2AA3" w:rsidRPr="009B4A87" w:rsidRDefault="00CE2AA3" w:rsidP="009B4A87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9B4A87">
        <w:rPr>
          <w:rFonts w:ascii="Times New Roman" w:hAnsi="Times New Roman"/>
          <w:noProof/>
          <w:szCs w:val="24"/>
        </w:rPr>
        <w:t>UNIVERSIDADE FEDERAL DA PARAÍBA</w:t>
      </w:r>
    </w:p>
    <w:p w:rsidR="00CE2AA3" w:rsidRPr="009B4A87" w:rsidRDefault="00CE2AA3" w:rsidP="009B4A87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9B4A87">
        <w:rPr>
          <w:rFonts w:ascii="Times New Roman" w:hAnsi="Times New Roman"/>
          <w:noProof/>
          <w:szCs w:val="24"/>
        </w:rPr>
        <w:t>PREFEITURA UNIVERSITÁRIA</w:t>
      </w:r>
    </w:p>
    <w:p w:rsidR="00CE2AA3" w:rsidRPr="009B4A87" w:rsidRDefault="00CE2AA3" w:rsidP="009B4A87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9B4A87">
        <w:rPr>
          <w:rFonts w:ascii="Times New Roman" w:hAnsi="Times New Roman"/>
          <w:noProof/>
          <w:szCs w:val="24"/>
        </w:rPr>
        <w:t>COMISSÃO PERMANENTE DE LICITAÇÃO</w:t>
      </w:r>
    </w:p>
    <w:p w:rsidR="00CE2AA3" w:rsidRPr="009B4A87" w:rsidRDefault="00CE2AA3" w:rsidP="009B4A87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AB1CF1" w:rsidRPr="00B81D91" w:rsidRDefault="00AB1CF1" w:rsidP="00AB1CF1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81D91">
        <w:rPr>
          <w:rFonts w:ascii="Times New Roman" w:hAnsi="Times New Roman" w:cs="Times New Roman"/>
          <w:b/>
          <w:u w:val="single"/>
        </w:rPr>
        <w:t>PREGÃO ELETRÔNICO SRP UFPB/CPL-PU Nº 0</w:t>
      </w:r>
      <w:r w:rsidR="00D95E01">
        <w:rPr>
          <w:rFonts w:ascii="Times New Roman" w:hAnsi="Times New Roman" w:cs="Times New Roman"/>
          <w:b/>
          <w:u w:val="single"/>
        </w:rPr>
        <w:t>06</w:t>
      </w:r>
      <w:r w:rsidRPr="00B81D91">
        <w:rPr>
          <w:rFonts w:ascii="Times New Roman" w:hAnsi="Times New Roman" w:cs="Times New Roman"/>
          <w:b/>
          <w:u w:val="single"/>
        </w:rPr>
        <w:t>/201</w:t>
      </w:r>
      <w:r w:rsidR="00D95E01">
        <w:rPr>
          <w:rFonts w:ascii="Times New Roman" w:hAnsi="Times New Roman" w:cs="Times New Roman"/>
          <w:b/>
          <w:u w:val="single"/>
        </w:rPr>
        <w:t>8</w:t>
      </w:r>
    </w:p>
    <w:p w:rsidR="00AB1CF1" w:rsidRPr="00B81D91" w:rsidRDefault="00AB1CF1" w:rsidP="00AB1CF1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81D91">
        <w:rPr>
          <w:rFonts w:ascii="Times New Roman" w:hAnsi="Times New Roman" w:cs="Times New Roman"/>
          <w:b/>
          <w:u w:val="single"/>
        </w:rPr>
        <w:t>PROCESSO ADMINISTRATIVO Nº 23074.</w:t>
      </w:r>
      <w:r>
        <w:rPr>
          <w:rFonts w:ascii="Times New Roman" w:hAnsi="Times New Roman" w:cs="Times New Roman"/>
          <w:b/>
          <w:u w:val="single"/>
        </w:rPr>
        <w:t>058505</w:t>
      </w:r>
      <w:r w:rsidRPr="00B81D91">
        <w:rPr>
          <w:rFonts w:ascii="Times New Roman" w:hAnsi="Times New Roman" w:cs="Times New Roman"/>
          <w:b/>
          <w:u w:val="single"/>
        </w:rPr>
        <w:t>/2017-</w:t>
      </w:r>
      <w:r>
        <w:rPr>
          <w:rFonts w:ascii="Times New Roman" w:hAnsi="Times New Roman" w:cs="Times New Roman"/>
          <w:b/>
          <w:u w:val="single"/>
        </w:rPr>
        <w:t>51</w:t>
      </w:r>
    </w:p>
    <w:p w:rsidR="00CE2AA3" w:rsidRPr="009B4A87" w:rsidRDefault="00CE2AA3" w:rsidP="009B4A87">
      <w:pPr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CE2AA3" w:rsidRPr="009B4A87" w:rsidRDefault="00CE2AA3" w:rsidP="009B4A87">
      <w:pPr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9B4A87">
        <w:rPr>
          <w:rFonts w:ascii="Times New Roman" w:hAnsi="Times New Roman" w:cs="Times New Roman"/>
          <w:b/>
          <w:u w:val="single"/>
        </w:rPr>
        <w:t xml:space="preserve">ANEXO </w:t>
      </w:r>
      <w:r w:rsidR="00AB1CF1">
        <w:rPr>
          <w:rFonts w:ascii="Times New Roman" w:hAnsi="Times New Roman" w:cs="Times New Roman"/>
          <w:b/>
          <w:u w:val="single"/>
        </w:rPr>
        <w:t>VIII</w:t>
      </w:r>
    </w:p>
    <w:p w:rsidR="00CE2AA3" w:rsidRPr="009B4A87" w:rsidRDefault="00CE2AA3" w:rsidP="009B4A87">
      <w:pPr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9B4A87">
        <w:rPr>
          <w:rFonts w:ascii="Times New Roman" w:hAnsi="Times New Roman" w:cs="Times New Roman"/>
          <w:b/>
          <w:u w:val="single"/>
        </w:rPr>
        <w:t>ACORDO DE NÍVEL DE SERVIÇO (ANS)</w:t>
      </w:r>
    </w:p>
    <w:p w:rsidR="007A4B6F" w:rsidRPr="009B4A87" w:rsidRDefault="007A4B6F" w:rsidP="009B4A87">
      <w:pPr>
        <w:spacing w:line="360" w:lineRule="auto"/>
        <w:jc w:val="both"/>
        <w:rPr>
          <w:rFonts w:ascii="Times New Roman" w:hAnsi="Times New Roman" w:cs="Times New Roman"/>
        </w:rPr>
      </w:pPr>
    </w:p>
    <w:p w:rsidR="007A4B6F" w:rsidRPr="009B4A87" w:rsidRDefault="007A4B6F" w:rsidP="009B4A87">
      <w:pPr>
        <w:pStyle w:val="PargrafodaLista"/>
        <w:numPr>
          <w:ilvl w:val="0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9B4A87">
        <w:rPr>
          <w:rFonts w:ascii="Times New Roman" w:hAnsi="Times New Roman" w:cs="Times New Roman"/>
        </w:rPr>
        <w:t xml:space="preserve">FINALIDADE </w:t>
      </w:r>
    </w:p>
    <w:p w:rsidR="007A4B6F" w:rsidRPr="009B4A87" w:rsidRDefault="007A4B6F" w:rsidP="009B4A87">
      <w:pPr>
        <w:spacing w:line="360" w:lineRule="auto"/>
        <w:jc w:val="both"/>
        <w:rPr>
          <w:rFonts w:ascii="Times New Roman" w:hAnsi="Times New Roman" w:cs="Times New Roman"/>
        </w:rPr>
      </w:pPr>
    </w:p>
    <w:p w:rsidR="00B34990" w:rsidRPr="00275889" w:rsidRDefault="007A4B6F" w:rsidP="00275889">
      <w:pPr>
        <w:pStyle w:val="PargrafodaLista"/>
        <w:numPr>
          <w:ilvl w:val="1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color w:val="000000"/>
        </w:rPr>
      </w:pPr>
      <w:r w:rsidRPr="00275889">
        <w:rPr>
          <w:rFonts w:ascii="Times New Roman" w:hAnsi="Times New Roman" w:cs="Times New Roman"/>
        </w:rPr>
        <w:t xml:space="preserve">Este anexo descreve os serviços essenciais que serão providos pela CONTRATADA e que darão suporte </w:t>
      </w:r>
      <w:r w:rsidR="00AB1CF1" w:rsidRPr="00275889">
        <w:rPr>
          <w:rFonts w:ascii="Times New Roman" w:hAnsi="Times New Roman" w:cs="Times New Roman"/>
          <w:b/>
        </w:rPr>
        <w:t xml:space="preserve">ao </w:t>
      </w:r>
      <w:r w:rsidR="0080577D" w:rsidRPr="00176E55">
        <w:rPr>
          <w:rFonts w:ascii="Times New Roman" w:hAnsi="Times New Roman" w:cs="Times New Roman"/>
          <w:b/>
        </w:rPr>
        <w:t xml:space="preserve">registro de preços para eventual contratação de pessoa jurídica especializada no fornecimento de refeições (desjejum, almoço, jantar e lanche da noite), incluindo produção, transporte e distribuição para os alunos, servidores e autorizados da UFPB, nas dependências dos Campi I, II, III, IV, e/ou unidades isoladas, para atender às necessidades da Universidade Federal da Paraíba, conforme especificidades, exigências, quantidades e condições de execução constantes em </w:t>
      </w:r>
      <w:r w:rsidR="0080577D" w:rsidRPr="00027334">
        <w:rPr>
          <w:rFonts w:ascii="Times New Roman" w:hAnsi="Times New Roman" w:cs="Times New Roman"/>
          <w:b/>
        </w:rPr>
        <w:t>Edital e todos os anexos</w:t>
      </w:r>
      <w:r w:rsidR="00E21AB8" w:rsidRPr="00275889">
        <w:rPr>
          <w:rFonts w:ascii="Times New Roman" w:hAnsi="Times New Roman" w:cs="Times New Roman"/>
          <w:b/>
        </w:rPr>
        <w:t>.</w:t>
      </w:r>
    </w:p>
    <w:p w:rsidR="00B34990" w:rsidRPr="009B4A87" w:rsidRDefault="00B34990" w:rsidP="009B4A87">
      <w:pPr>
        <w:spacing w:line="360" w:lineRule="auto"/>
        <w:ind w:firstLine="1701"/>
        <w:jc w:val="both"/>
        <w:rPr>
          <w:rFonts w:ascii="Times New Roman" w:hAnsi="Times New Roman" w:cs="Times New Roman"/>
          <w:color w:val="000000"/>
        </w:rPr>
      </w:pPr>
    </w:p>
    <w:p w:rsidR="007A4B6F" w:rsidRPr="009B4A87" w:rsidRDefault="007A4B6F" w:rsidP="00275889">
      <w:pPr>
        <w:pStyle w:val="PargrafodaLista"/>
        <w:numPr>
          <w:ilvl w:val="1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9B4A87">
        <w:rPr>
          <w:rFonts w:ascii="Times New Roman" w:hAnsi="Times New Roman" w:cs="Times New Roman"/>
        </w:rPr>
        <w:t>Descreve</w:t>
      </w:r>
      <w:r w:rsidR="00C35119" w:rsidRPr="009B4A87">
        <w:rPr>
          <w:rFonts w:ascii="Times New Roman" w:hAnsi="Times New Roman" w:cs="Times New Roman"/>
        </w:rPr>
        <w:t>,</w:t>
      </w:r>
      <w:r w:rsidRPr="009B4A87">
        <w:rPr>
          <w:rFonts w:ascii="Times New Roman" w:hAnsi="Times New Roman" w:cs="Times New Roman"/>
        </w:rPr>
        <w:t xml:space="preserve"> também</w:t>
      </w:r>
      <w:r w:rsidR="00C35119" w:rsidRPr="009B4A87">
        <w:rPr>
          <w:rFonts w:ascii="Times New Roman" w:hAnsi="Times New Roman" w:cs="Times New Roman"/>
        </w:rPr>
        <w:t>,</w:t>
      </w:r>
      <w:r w:rsidRPr="009B4A87">
        <w:rPr>
          <w:rFonts w:ascii="Times New Roman" w:hAnsi="Times New Roman" w:cs="Times New Roman"/>
        </w:rPr>
        <w:t xml:space="preserve"> a forma que eles serão medidos, controlados e acompanhados pela CONTRATANTE durante o período de vigência do contrato, assim como, a definição dos acordos de nível de serviço (ANS) desejados e suas respectivas penalidades. </w:t>
      </w:r>
    </w:p>
    <w:p w:rsidR="007A4B6F" w:rsidRPr="009B4A87" w:rsidRDefault="007A4B6F" w:rsidP="009B4A87">
      <w:pPr>
        <w:spacing w:line="360" w:lineRule="auto"/>
        <w:jc w:val="both"/>
        <w:rPr>
          <w:rFonts w:ascii="Times New Roman" w:hAnsi="Times New Roman" w:cs="Times New Roman"/>
        </w:rPr>
      </w:pPr>
    </w:p>
    <w:p w:rsidR="007A4B6F" w:rsidRPr="009B4A87" w:rsidRDefault="007A4B6F" w:rsidP="00275889">
      <w:pPr>
        <w:pStyle w:val="PargrafodaLista"/>
        <w:numPr>
          <w:ilvl w:val="1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9B4A87">
        <w:rPr>
          <w:rFonts w:ascii="Times New Roman" w:hAnsi="Times New Roman" w:cs="Times New Roman"/>
        </w:rPr>
        <w:t>Seguem</w:t>
      </w:r>
      <w:r w:rsidR="00FE01AA" w:rsidRPr="009B4A87">
        <w:rPr>
          <w:rFonts w:ascii="Times New Roman" w:hAnsi="Times New Roman" w:cs="Times New Roman"/>
        </w:rPr>
        <w:t>-se</w:t>
      </w:r>
      <w:r w:rsidRPr="009B4A87">
        <w:rPr>
          <w:rFonts w:ascii="Times New Roman" w:hAnsi="Times New Roman" w:cs="Times New Roman"/>
        </w:rPr>
        <w:t>, log</w:t>
      </w:r>
      <w:r w:rsidR="00EA3342" w:rsidRPr="009B4A87">
        <w:rPr>
          <w:rFonts w:ascii="Times New Roman" w:hAnsi="Times New Roman" w:cs="Times New Roman"/>
        </w:rPr>
        <w:t>o abaixo, os serviços exigidos:</w:t>
      </w:r>
    </w:p>
    <w:p w:rsidR="00EA3342" w:rsidRPr="009B4A87" w:rsidRDefault="00EA3342" w:rsidP="009B4A87">
      <w:pPr>
        <w:spacing w:line="360" w:lineRule="auto"/>
        <w:ind w:firstLine="1701"/>
        <w:jc w:val="both"/>
        <w:rPr>
          <w:rFonts w:ascii="Times New Roman" w:hAnsi="Times New Roman" w:cs="Times New Roman"/>
        </w:rPr>
      </w:pPr>
    </w:p>
    <w:p w:rsidR="00EA3342" w:rsidRPr="00275889" w:rsidRDefault="00EA3342" w:rsidP="00275889">
      <w:pPr>
        <w:pStyle w:val="PargrafodaLista"/>
        <w:numPr>
          <w:ilvl w:val="2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275889">
        <w:rPr>
          <w:rFonts w:ascii="Times New Roman" w:hAnsi="Times New Roman" w:cs="Times New Roman"/>
          <w:color w:val="000000"/>
        </w:rPr>
        <w:t>Os serviços a serem contratados estão classificados como sendo de natureza comum nos termos do parágrafo único, art. 1°, da Lei 10.520/ 2002.</w:t>
      </w:r>
    </w:p>
    <w:p w:rsidR="00EA3342" w:rsidRPr="009B4A87" w:rsidRDefault="00EA3342" w:rsidP="00275889">
      <w:pPr>
        <w:pStyle w:val="PargrafodaLista"/>
        <w:numPr>
          <w:ilvl w:val="2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B4A87">
        <w:rPr>
          <w:rFonts w:ascii="Times New Roman" w:hAnsi="Times New Roman" w:cs="Times New Roman"/>
          <w:color w:val="000000"/>
        </w:rPr>
        <w:lastRenderedPageBreak/>
        <w:t>Os serviços a serem contratados enquadram-se nos pressupostos do Decreto n° 2.271, de 1997, constituindo-se em atividades materiais acessórias, instrumentais ou complementares à área de competência legal do órgão licitante, não inerentes às categorias funcionais abrangidas por seu respectivo plano de cargos.</w:t>
      </w:r>
    </w:p>
    <w:p w:rsidR="002708F0" w:rsidRPr="00C26F67" w:rsidRDefault="00F51259" w:rsidP="00275889">
      <w:pPr>
        <w:pStyle w:val="PargrafodaLista"/>
        <w:numPr>
          <w:ilvl w:val="2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C26F67">
        <w:rPr>
          <w:rFonts w:ascii="Times New Roman" w:hAnsi="Times New Roman" w:cs="Times New Roman"/>
          <w:color w:val="000000"/>
        </w:rPr>
        <w:t>A</w:t>
      </w:r>
      <w:r w:rsidR="002708F0" w:rsidRPr="00C26F67">
        <w:rPr>
          <w:rFonts w:ascii="Times New Roman" w:hAnsi="Times New Roman" w:cs="Times New Roman"/>
          <w:color w:val="000000"/>
        </w:rPr>
        <w:t xml:space="preserve"> distribuição d</w:t>
      </w:r>
      <w:r w:rsidR="00D1476E" w:rsidRPr="00C26F67">
        <w:rPr>
          <w:rFonts w:ascii="Times New Roman" w:hAnsi="Times New Roman" w:cs="Times New Roman"/>
          <w:color w:val="000000"/>
        </w:rPr>
        <w:t>os quantitativos de refeições diárias</w:t>
      </w:r>
      <w:r w:rsidR="002708F0" w:rsidRPr="00C26F67">
        <w:rPr>
          <w:rFonts w:ascii="Times New Roman" w:hAnsi="Times New Roman" w:cs="Times New Roman"/>
          <w:color w:val="000000"/>
        </w:rPr>
        <w:t xml:space="preserve"> n</w:t>
      </w:r>
      <w:r w:rsidRPr="00C26F67">
        <w:rPr>
          <w:rFonts w:ascii="Times New Roman" w:hAnsi="Times New Roman" w:cs="Times New Roman"/>
          <w:color w:val="000000"/>
        </w:rPr>
        <w:t>a UFPB</w:t>
      </w:r>
      <w:r w:rsidR="002708F0" w:rsidRPr="00C26F67">
        <w:rPr>
          <w:rFonts w:ascii="Times New Roman" w:hAnsi="Times New Roman" w:cs="Times New Roman"/>
          <w:color w:val="000000"/>
        </w:rPr>
        <w:t>, em todos os seus Campi</w:t>
      </w:r>
      <w:r w:rsidR="00D1476E" w:rsidRPr="00C26F67">
        <w:rPr>
          <w:rFonts w:ascii="Times New Roman" w:hAnsi="Times New Roman" w:cs="Times New Roman"/>
          <w:color w:val="000000"/>
        </w:rPr>
        <w:t>,</w:t>
      </w:r>
      <w:r w:rsidR="00F64B0E" w:rsidRPr="00C26F67">
        <w:rPr>
          <w:rFonts w:ascii="Times New Roman" w:hAnsi="Times New Roman" w:cs="Times New Roman"/>
          <w:color w:val="000000"/>
        </w:rPr>
        <w:t xml:space="preserve"> </w:t>
      </w:r>
      <w:r w:rsidR="00D1476E" w:rsidRPr="00C26F67">
        <w:rPr>
          <w:rFonts w:ascii="Times New Roman" w:hAnsi="Times New Roman" w:cs="Times New Roman"/>
          <w:color w:val="000000"/>
        </w:rPr>
        <w:t>serão as especificadas abaixo:</w:t>
      </w:r>
    </w:p>
    <w:tbl>
      <w:tblPr>
        <w:tblW w:w="8799" w:type="dxa"/>
        <w:tblInd w:w="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4"/>
        <w:gridCol w:w="1093"/>
        <w:gridCol w:w="1094"/>
        <w:gridCol w:w="1074"/>
        <w:gridCol w:w="992"/>
        <w:gridCol w:w="1134"/>
        <w:gridCol w:w="992"/>
        <w:gridCol w:w="1276"/>
      </w:tblGrid>
      <w:tr w:rsidR="00E136F7" w:rsidRPr="00C26F67" w:rsidTr="004F6117">
        <w:trPr>
          <w:trHeight w:val="439"/>
        </w:trPr>
        <w:tc>
          <w:tcPr>
            <w:tcW w:w="114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36F7" w:rsidRPr="00C26F67" w:rsidRDefault="00E136F7" w:rsidP="00E136F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F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REFEIÇÕES</w:t>
            </w:r>
          </w:p>
        </w:tc>
        <w:tc>
          <w:tcPr>
            <w:tcW w:w="7655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36F7" w:rsidRPr="00C26F67" w:rsidRDefault="00E136F7" w:rsidP="00E136F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F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CAMPI / LOCALIDADES</w:t>
            </w:r>
          </w:p>
        </w:tc>
      </w:tr>
      <w:tr w:rsidR="00D568CA" w:rsidRPr="00C26F67" w:rsidTr="004F6117">
        <w:trPr>
          <w:trHeight w:val="700"/>
        </w:trPr>
        <w:tc>
          <w:tcPr>
            <w:tcW w:w="114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568CA" w:rsidRPr="00C26F67" w:rsidRDefault="00D568CA" w:rsidP="00E136F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8CA" w:rsidRPr="00C26F67" w:rsidRDefault="00D568CA" w:rsidP="00D568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6F67">
              <w:rPr>
                <w:rFonts w:ascii="Times New Roman" w:hAnsi="Times New Roman" w:cs="Times New Roman"/>
                <w:sz w:val="18"/>
                <w:szCs w:val="18"/>
              </w:rPr>
              <w:t>CAMPUS 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8CA" w:rsidRPr="00C26F67" w:rsidRDefault="00D568CA" w:rsidP="00D568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6F67">
              <w:rPr>
                <w:rFonts w:ascii="Times New Roman" w:hAnsi="Times New Roman" w:cs="Times New Roman"/>
                <w:sz w:val="18"/>
                <w:szCs w:val="18"/>
              </w:rPr>
              <w:t>CAMPUS</w:t>
            </w:r>
          </w:p>
          <w:p w:rsidR="00D568CA" w:rsidRPr="00C26F67" w:rsidRDefault="00D568CA" w:rsidP="00D568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6F67">
              <w:rPr>
                <w:rFonts w:ascii="Times New Roman" w:hAnsi="Times New Roman" w:cs="Times New Roman"/>
                <w:sz w:val="18"/>
                <w:szCs w:val="18"/>
              </w:rPr>
              <w:t>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8CA" w:rsidRPr="00C26F67" w:rsidRDefault="00D568CA" w:rsidP="00D568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6F67">
              <w:rPr>
                <w:rFonts w:ascii="Times New Roman" w:hAnsi="Times New Roman" w:cs="Times New Roman"/>
                <w:sz w:val="18"/>
                <w:szCs w:val="18"/>
              </w:rPr>
              <w:t>CAMPUS</w:t>
            </w:r>
          </w:p>
          <w:p w:rsidR="00D568CA" w:rsidRPr="00C26F67" w:rsidRDefault="00D568CA" w:rsidP="00D568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6F67">
              <w:rPr>
                <w:rFonts w:ascii="Times New Roman" w:hAnsi="Times New Roman" w:cs="Times New Roman"/>
                <w:sz w:val="18"/>
                <w:szCs w:val="18"/>
              </w:rPr>
              <w:t>III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68CA" w:rsidRPr="00C26F67" w:rsidRDefault="00D568CA" w:rsidP="00A85B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6F67">
              <w:rPr>
                <w:rFonts w:ascii="Times New Roman" w:hAnsi="Times New Roman" w:cs="Times New Roman"/>
                <w:sz w:val="18"/>
                <w:szCs w:val="18"/>
              </w:rPr>
              <w:t>CAMPUS</w:t>
            </w:r>
          </w:p>
          <w:p w:rsidR="00D568CA" w:rsidRPr="00C26F67" w:rsidRDefault="00D568CA" w:rsidP="00A85B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6F67">
              <w:rPr>
                <w:rFonts w:ascii="Times New Roman" w:hAnsi="Times New Roman" w:cs="Times New Roman"/>
                <w:sz w:val="18"/>
                <w:szCs w:val="18"/>
              </w:rPr>
              <w:t>IV</w:t>
            </w:r>
          </w:p>
        </w:tc>
      </w:tr>
      <w:tr w:rsidR="00E136F7" w:rsidRPr="00C26F67" w:rsidTr="004F6117">
        <w:trPr>
          <w:trHeight w:val="734"/>
        </w:trPr>
        <w:tc>
          <w:tcPr>
            <w:tcW w:w="114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36F7" w:rsidRPr="00C26F67" w:rsidRDefault="00E136F7" w:rsidP="00E136F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8CA" w:rsidRPr="00C26F67" w:rsidRDefault="00E136F7" w:rsidP="00D568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6F67">
              <w:rPr>
                <w:rFonts w:ascii="Times New Roman" w:hAnsi="Times New Roman" w:cs="Times New Roman"/>
                <w:sz w:val="18"/>
                <w:szCs w:val="18"/>
              </w:rPr>
              <w:t>Castelo</w:t>
            </w:r>
          </w:p>
          <w:p w:rsidR="00D568CA" w:rsidRPr="00C26F67" w:rsidRDefault="00E136F7" w:rsidP="00D568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6F67">
              <w:rPr>
                <w:rFonts w:ascii="Times New Roman" w:hAnsi="Times New Roman" w:cs="Times New Roman"/>
                <w:sz w:val="18"/>
                <w:szCs w:val="18"/>
              </w:rPr>
              <w:t>Branco</w:t>
            </w:r>
          </w:p>
          <w:p w:rsidR="00E136F7" w:rsidRPr="00C26F67" w:rsidRDefault="00E136F7" w:rsidP="00D568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6F67">
              <w:rPr>
                <w:rFonts w:ascii="Times New Roman" w:hAnsi="Times New Roman" w:cs="Times New Roman"/>
                <w:sz w:val="18"/>
                <w:szCs w:val="18"/>
              </w:rPr>
              <w:t>Residências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6F7" w:rsidRPr="00C26F67" w:rsidRDefault="00E136F7" w:rsidP="00E136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6F67">
              <w:rPr>
                <w:rFonts w:ascii="Times New Roman" w:hAnsi="Times New Roman" w:cs="Times New Roman"/>
                <w:sz w:val="18"/>
                <w:szCs w:val="18"/>
              </w:rPr>
              <w:t>CTDR</w:t>
            </w:r>
          </w:p>
          <w:p w:rsidR="00E136F7" w:rsidRPr="00C26F67" w:rsidRDefault="00E136F7" w:rsidP="00E136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6F67">
              <w:rPr>
                <w:rFonts w:ascii="Times New Roman" w:hAnsi="Times New Roman" w:cs="Times New Roman"/>
                <w:sz w:val="18"/>
                <w:szCs w:val="18"/>
              </w:rPr>
              <w:t>Mangabeira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6F7" w:rsidRPr="00C26F67" w:rsidRDefault="00E136F7" w:rsidP="00E136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6F67">
              <w:rPr>
                <w:rFonts w:ascii="Times New Roman" w:hAnsi="Times New Roman" w:cs="Times New Roman"/>
                <w:sz w:val="18"/>
                <w:szCs w:val="18"/>
              </w:rPr>
              <w:t>CCJ</w:t>
            </w:r>
          </w:p>
          <w:p w:rsidR="00E136F7" w:rsidRPr="00C26F67" w:rsidRDefault="00E136F7" w:rsidP="00E136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6F67">
              <w:rPr>
                <w:rFonts w:ascii="Times New Roman" w:hAnsi="Times New Roman" w:cs="Times New Roman"/>
                <w:sz w:val="18"/>
                <w:szCs w:val="18"/>
              </w:rPr>
              <w:t>Santa Rita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6F7" w:rsidRPr="00C26F67" w:rsidRDefault="00E136F7" w:rsidP="00E136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6F67">
              <w:rPr>
                <w:rFonts w:ascii="Times New Roman" w:hAnsi="Times New Roman" w:cs="Times New Roman"/>
                <w:sz w:val="18"/>
                <w:szCs w:val="18"/>
              </w:rPr>
              <w:t>CCA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6F7" w:rsidRPr="00C26F67" w:rsidRDefault="00E136F7" w:rsidP="00E136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6F67">
              <w:rPr>
                <w:rFonts w:ascii="Times New Roman" w:hAnsi="Times New Roman" w:cs="Times New Roman"/>
                <w:sz w:val="18"/>
                <w:szCs w:val="18"/>
              </w:rPr>
              <w:t>CCHSA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6F7" w:rsidRPr="00C26F67" w:rsidRDefault="00E136F7" w:rsidP="00E136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6F67">
              <w:rPr>
                <w:rFonts w:ascii="Times New Roman" w:hAnsi="Times New Roman" w:cs="Times New Roman"/>
                <w:sz w:val="18"/>
                <w:szCs w:val="18"/>
              </w:rPr>
              <w:t>CCAE</w:t>
            </w:r>
          </w:p>
          <w:p w:rsidR="00E136F7" w:rsidRPr="00C26F67" w:rsidRDefault="00E136F7" w:rsidP="00E136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6F67">
              <w:rPr>
                <w:rFonts w:ascii="Times New Roman" w:hAnsi="Times New Roman" w:cs="Times New Roman"/>
                <w:sz w:val="18"/>
                <w:szCs w:val="18"/>
              </w:rPr>
              <w:t>Rio Tinto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6F7" w:rsidRPr="00C26F67" w:rsidRDefault="00E136F7" w:rsidP="00E136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6F67">
              <w:rPr>
                <w:rFonts w:ascii="Times New Roman" w:hAnsi="Times New Roman" w:cs="Times New Roman"/>
                <w:sz w:val="18"/>
                <w:szCs w:val="18"/>
              </w:rPr>
              <w:t>CCAE Mamanguape</w:t>
            </w:r>
          </w:p>
        </w:tc>
      </w:tr>
      <w:tr w:rsidR="00E136F7" w:rsidRPr="00C26F67" w:rsidTr="004F6117">
        <w:trPr>
          <w:trHeight w:val="439"/>
        </w:trPr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6F7" w:rsidRPr="00C26F67" w:rsidRDefault="00E136F7" w:rsidP="00E136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6F67">
              <w:rPr>
                <w:rFonts w:ascii="Times New Roman" w:hAnsi="Times New Roman" w:cs="Times New Roman"/>
                <w:sz w:val="18"/>
                <w:szCs w:val="18"/>
              </w:rPr>
              <w:t>DESJEJUM</w:t>
            </w: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6F7" w:rsidRPr="00C26F67" w:rsidRDefault="00E136F7" w:rsidP="00E136F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6F67">
              <w:rPr>
                <w:rFonts w:ascii="Times New Roman" w:hAnsi="Times New Roman" w:cs="Times New Roman"/>
                <w:sz w:val="18"/>
                <w:szCs w:val="18"/>
              </w:rPr>
              <w:t>564,00</w:t>
            </w:r>
          </w:p>
        </w:tc>
        <w:tc>
          <w:tcPr>
            <w:tcW w:w="10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6F7" w:rsidRPr="00C26F67" w:rsidRDefault="00E136F7" w:rsidP="00E136F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F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6F7" w:rsidRPr="00C26F67" w:rsidRDefault="00E136F7" w:rsidP="00E136F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F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6F7" w:rsidRPr="00C26F67" w:rsidRDefault="00E136F7" w:rsidP="00E136F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6F67">
              <w:rPr>
                <w:rFonts w:ascii="Times New Roman" w:hAnsi="Times New Roman" w:cs="Times New Roman"/>
                <w:sz w:val="18"/>
                <w:szCs w:val="18"/>
              </w:rPr>
              <w:t>360,00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6F7" w:rsidRPr="00C26F67" w:rsidRDefault="00E136F7" w:rsidP="00E136F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6F67">
              <w:rPr>
                <w:rFonts w:ascii="Times New Roman" w:hAnsi="Times New Roman" w:cs="Times New Roman"/>
                <w:sz w:val="18"/>
                <w:szCs w:val="18"/>
              </w:rPr>
              <w:t>360,00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6F7" w:rsidRPr="00C26F67" w:rsidRDefault="00E136F7" w:rsidP="00E136F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F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36F7" w:rsidRPr="00C26F67" w:rsidRDefault="00E136F7" w:rsidP="00E136F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F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136F7" w:rsidRPr="00C26F67" w:rsidTr="004F6117">
        <w:trPr>
          <w:trHeight w:val="439"/>
        </w:trPr>
        <w:tc>
          <w:tcPr>
            <w:tcW w:w="11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6F7" w:rsidRPr="00C26F67" w:rsidRDefault="00E136F7" w:rsidP="00E136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6F67">
              <w:rPr>
                <w:rFonts w:ascii="Times New Roman" w:hAnsi="Times New Roman" w:cs="Times New Roman"/>
                <w:sz w:val="18"/>
                <w:szCs w:val="18"/>
              </w:rPr>
              <w:t>ALMOÇO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6F7" w:rsidRPr="00C26F67" w:rsidRDefault="00E136F7" w:rsidP="00E136F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6F67">
              <w:rPr>
                <w:rFonts w:ascii="Times New Roman" w:hAnsi="Times New Roman" w:cs="Times New Roman"/>
                <w:sz w:val="18"/>
                <w:szCs w:val="18"/>
              </w:rPr>
              <w:t>2.400,00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6F7" w:rsidRPr="00C26F67" w:rsidRDefault="00E136F7" w:rsidP="00E136F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F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6F7" w:rsidRPr="00C26F67" w:rsidRDefault="00E136F7" w:rsidP="00E136F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F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6F7" w:rsidRPr="00C26F67" w:rsidRDefault="00E136F7" w:rsidP="00E136F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6F67">
              <w:rPr>
                <w:rFonts w:ascii="Times New Roman" w:hAnsi="Times New Roman" w:cs="Times New Roman"/>
                <w:sz w:val="18"/>
                <w:szCs w:val="18"/>
              </w:rPr>
              <w:t>720,00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6F7" w:rsidRPr="00C26F67" w:rsidRDefault="00E136F7" w:rsidP="00E136F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6F67">
              <w:rPr>
                <w:rFonts w:ascii="Times New Roman" w:hAnsi="Times New Roman" w:cs="Times New Roman"/>
                <w:sz w:val="18"/>
                <w:szCs w:val="18"/>
              </w:rPr>
              <w:t>720,00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6F7" w:rsidRPr="00C26F67" w:rsidRDefault="00E136F7" w:rsidP="00E136F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6F67">
              <w:rPr>
                <w:rFonts w:ascii="Times New Roman" w:hAnsi="Times New Roman" w:cs="Times New Roman"/>
                <w:sz w:val="18"/>
                <w:szCs w:val="18"/>
              </w:rPr>
              <w:t>360,00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36F7" w:rsidRPr="00C26F67" w:rsidRDefault="00E136F7" w:rsidP="00E136F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F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136F7" w:rsidRPr="00C26F67" w:rsidTr="004F6117">
        <w:trPr>
          <w:trHeight w:val="439"/>
        </w:trPr>
        <w:tc>
          <w:tcPr>
            <w:tcW w:w="11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6F7" w:rsidRPr="00C26F67" w:rsidRDefault="00E136F7" w:rsidP="00E136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6F67">
              <w:rPr>
                <w:rFonts w:ascii="Times New Roman" w:hAnsi="Times New Roman" w:cs="Times New Roman"/>
                <w:sz w:val="18"/>
                <w:szCs w:val="18"/>
              </w:rPr>
              <w:t>JANTAR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6F7" w:rsidRPr="00C26F67" w:rsidRDefault="00E136F7" w:rsidP="00E136F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6F67">
              <w:rPr>
                <w:rFonts w:ascii="Times New Roman" w:hAnsi="Times New Roman" w:cs="Times New Roman"/>
                <w:sz w:val="18"/>
                <w:szCs w:val="18"/>
              </w:rPr>
              <w:t>1.200,00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6F7" w:rsidRPr="00C26F67" w:rsidRDefault="00E136F7" w:rsidP="00E136F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F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6F7" w:rsidRPr="00C26F67" w:rsidRDefault="00E136F7" w:rsidP="00E136F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F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6F7" w:rsidRPr="00C26F67" w:rsidRDefault="00E136F7" w:rsidP="00E136F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6F67">
              <w:rPr>
                <w:rFonts w:ascii="Times New Roman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6F7" w:rsidRPr="00C26F67" w:rsidRDefault="00E136F7" w:rsidP="00E136F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6F67">
              <w:rPr>
                <w:rFonts w:ascii="Times New Roman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6F7" w:rsidRPr="00C26F67" w:rsidRDefault="00E136F7" w:rsidP="00E136F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6F67">
              <w:rPr>
                <w:rFonts w:ascii="Times New Roman" w:hAnsi="Times New Roman" w:cs="Times New Roman"/>
                <w:sz w:val="18"/>
                <w:szCs w:val="18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36F7" w:rsidRPr="00C26F67" w:rsidRDefault="00E136F7" w:rsidP="00E136F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F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136F7" w:rsidRPr="00C26F67" w:rsidTr="004F6117">
        <w:trPr>
          <w:trHeight w:val="439"/>
        </w:trPr>
        <w:tc>
          <w:tcPr>
            <w:tcW w:w="11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36F7" w:rsidRPr="00C26F67" w:rsidRDefault="00E136F7" w:rsidP="00E136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6F67">
              <w:rPr>
                <w:rFonts w:ascii="Times New Roman" w:hAnsi="Times New Roman" w:cs="Times New Roman"/>
                <w:sz w:val="18"/>
                <w:szCs w:val="18"/>
              </w:rPr>
              <w:t>LANCHE NOTURNO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6F7" w:rsidRPr="00C26F67" w:rsidRDefault="00E136F7" w:rsidP="00E136F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6F67">
              <w:rPr>
                <w:rFonts w:ascii="Times New Roman" w:hAnsi="Times New Roman" w:cs="Times New Roman"/>
                <w:sz w:val="18"/>
                <w:szCs w:val="18"/>
              </w:rPr>
              <w:t>564,00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6F7" w:rsidRPr="00C26F67" w:rsidRDefault="00E136F7" w:rsidP="00E136F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F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6F7" w:rsidRPr="00C26F67" w:rsidRDefault="00E136F7" w:rsidP="00E136F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F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6F7" w:rsidRPr="00C26F67" w:rsidRDefault="00E136F7" w:rsidP="00E136F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6F67">
              <w:rPr>
                <w:rFonts w:ascii="Times New Roman" w:hAnsi="Times New Roman" w:cs="Times New Roman"/>
                <w:sz w:val="18"/>
                <w:szCs w:val="18"/>
              </w:rPr>
              <w:t>360,00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6F7" w:rsidRPr="00C26F67" w:rsidRDefault="00E136F7" w:rsidP="00E136F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6F67">
              <w:rPr>
                <w:rFonts w:ascii="Times New Roman" w:hAnsi="Times New Roman" w:cs="Times New Roman"/>
                <w:sz w:val="18"/>
                <w:szCs w:val="18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6F7" w:rsidRPr="00C26F67" w:rsidRDefault="00E136F7" w:rsidP="00E136F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F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36F7" w:rsidRPr="00C26F67" w:rsidRDefault="00E136F7" w:rsidP="00E136F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F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</w:tbl>
    <w:p w:rsidR="00D1476E" w:rsidRPr="00D1476E" w:rsidRDefault="00D1476E" w:rsidP="00D1476E">
      <w:pPr>
        <w:pStyle w:val="PargrafodaLista"/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eastAsiaTheme="minorHAnsi" w:hAnsi="Times New Roman" w:cs="Times New Roman"/>
          <w:sz w:val="18"/>
          <w:szCs w:val="18"/>
        </w:rPr>
      </w:pPr>
      <w:r w:rsidRPr="00C26F67">
        <w:rPr>
          <w:rFonts w:ascii="Times New Roman" w:eastAsiaTheme="minorHAnsi" w:hAnsi="Times New Roman" w:cs="Times New Roman"/>
          <w:b/>
          <w:sz w:val="18"/>
          <w:szCs w:val="18"/>
        </w:rPr>
        <w:t>Quadro 01</w:t>
      </w:r>
      <w:r w:rsidRPr="00C26F67">
        <w:rPr>
          <w:rFonts w:ascii="Times New Roman" w:eastAsiaTheme="minorHAnsi" w:hAnsi="Times New Roman" w:cs="Times New Roman"/>
          <w:sz w:val="18"/>
          <w:szCs w:val="18"/>
        </w:rPr>
        <w:t xml:space="preserve"> – Quantitativo estimado de refeições fornecidas diariamente nos diversos Campi da UFPB.</w:t>
      </w:r>
    </w:p>
    <w:p w:rsidR="00D1476E" w:rsidRPr="00D1476E" w:rsidRDefault="00D1476E" w:rsidP="00D1476E">
      <w:pPr>
        <w:pStyle w:val="PargrafodaLista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eastAsiaTheme="minorHAnsi" w:hAnsi="Times New Roman" w:cs="Times New Roman"/>
        </w:rPr>
      </w:pPr>
    </w:p>
    <w:p w:rsidR="00EA3342" w:rsidRPr="009B4A87" w:rsidRDefault="00F51259" w:rsidP="00275889">
      <w:pPr>
        <w:pStyle w:val="PargrafodaLista"/>
        <w:numPr>
          <w:ilvl w:val="2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B4A87">
        <w:rPr>
          <w:rFonts w:ascii="Times New Roman" w:hAnsi="Times New Roman" w:cs="Times New Roman"/>
          <w:color w:val="000000"/>
        </w:rPr>
        <w:t>A avaliação da qualidade e o aceite dos serviços serão de responsabilidade da fiscalização dos contratos por meio de instrumentos de controle que compreendam a mensuração, entre outros, dos seguintes aspectos:</w:t>
      </w:r>
    </w:p>
    <w:p w:rsidR="00F51259" w:rsidRPr="009B4A87" w:rsidRDefault="00F51259" w:rsidP="009B4A87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9B4A87">
        <w:rPr>
          <w:rFonts w:ascii="Times New Roman" w:hAnsi="Times New Roman" w:cs="Times New Roman"/>
          <w:bCs/>
          <w:color w:val="000000"/>
        </w:rPr>
        <w:t>Resultados alcançados em relação ao contratado, com a verificação dos prazos de execução e da qualidade demandada;</w:t>
      </w:r>
    </w:p>
    <w:p w:rsidR="00B34990" w:rsidRPr="009B4A87" w:rsidRDefault="00B34990" w:rsidP="009B4A87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9B4A87">
        <w:rPr>
          <w:rFonts w:ascii="Times New Roman" w:hAnsi="Times New Roman" w:cs="Times New Roman"/>
          <w:bCs/>
          <w:color w:val="000000"/>
        </w:rPr>
        <w:t>Os recursos humanos empregados em função da quantidade e da formação profissional exigida;</w:t>
      </w:r>
    </w:p>
    <w:p w:rsidR="00B34990" w:rsidRPr="009B4A87" w:rsidRDefault="00B34990" w:rsidP="009B4A87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9B4A87">
        <w:rPr>
          <w:rFonts w:ascii="Times New Roman" w:hAnsi="Times New Roman" w:cs="Times New Roman"/>
          <w:bCs/>
          <w:color w:val="000000"/>
        </w:rPr>
        <w:t>Adequação dos serviços prestados à rotina de execução estabelecida;</w:t>
      </w:r>
    </w:p>
    <w:p w:rsidR="00B34990" w:rsidRPr="009B4A87" w:rsidRDefault="00B34990" w:rsidP="009B4A87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9B4A87">
        <w:rPr>
          <w:rFonts w:ascii="Times New Roman" w:hAnsi="Times New Roman" w:cs="Times New Roman"/>
          <w:bCs/>
          <w:color w:val="000000"/>
        </w:rPr>
        <w:t>Cumprimento das demais obrigações decorrentes do contrato, e</w:t>
      </w:r>
    </w:p>
    <w:p w:rsidR="00B34990" w:rsidRPr="009B4A87" w:rsidRDefault="00B34990" w:rsidP="009B4A87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9B4A87">
        <w:rPr>
          <w:rFonts w:ascii="Times New Roman" w:hAnsi="Times New Roman" w:cs="Times New Roman"/>
          <w:bCs/>
          <w:color w:val="000000"/>
        </w:rPr>
        <w:t>Satisfação do público usuário.</w:t>
      </w:r>
    </w:p>
    <w:p w:rsidR="00EA3342" w:rsidRPr="009B4A87" w:rsidRDefault="00B34990" w:rsidP="00275889">
      <w:pPr>
        <w:pStyle w:val="PargrafodaLista"/>
        <w:numPr>
          <w:ilvl w:val="2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275889">
        <w:rPr>
          <w:rFonts w:ascii="Times New Roman" w:hAnsi="Times New Roman" w:cs="Times New Roman"/>
          <w:color w:val="000000"/>
        </w:rPr>
        <w:t>A fiscalização do contrato verificará a qualidade e aceite dos serviços por intermédio do RELATÓRIO MENSAL DE ACOMPANHAMENTO DE CONTRATOS.</w:t>
      </w:r>
    </w:p>
    <w:p w:rsidR="00B34990" w:rsidRPr="009B4A87" w:rsidRDefault="00B34990" w:rsidP="009B4A87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</w:p>
    <w:p w:rsidR="00EA3342" w:rsidRPr="009B4A87" w:rsidRDefault="00EA3342" w:rsidP="00275889">
      <w:pPr>
        <w:numPr>
          <w:ilvl w:val="0"/>
          <w:numId w:val="12"/>
        </w:numPr>
        <w:tabs>
          <w:tab w:val="left" w:pos="1701"/>
        </w:tabs>
        <w:spacing w:line="360" w:lineRule="auto"/>
        <w:ind w:left="0" w:right="-17" w:firstLine="0"/>
        <w:jc w:val="both"/>
        <w:rPr>
          <w:rFonts w:ascii="Times New Roman" w:hAnsi="Times New Roman" w:cs="Times New Roman"/>
          <w:b/>
          <w:color w:val="000000"/>
        </w:rPr>
      </w:pPr>
      <w:r w:rsidRPr="009B4A87">
        <w:rPr>
          <w:rFonts w:ascii="Times New Roman" w:hAnsi="Times New Roman" w:cs="Times New Roman"/>
          <w:b/>
          <w:color w:val="000000"/>
        </w:rPr>
        <w:t>FORMA DE PRESTAÇÃO DOS SERVIÇOS</w:t>
      </w:r>
    </w:p>
    <w:p w:rsidR="002708F0" w:rsidRPr="009B4A87" w:rsidRDefault="002708F0" w:rsidP="009B4A87">
      <w:pPr>
        <w:tabs>
          <w:tab w:val="left" w:pos="1701"/>
        </w:tabs>
        <w:spacing w:line="360" w:lineRule="auto"/>
        <w:ind w:right="-17"/>
        <w:jc w:val="both"/>
        <w:rPr>
          <w:rFonts w:ascii="Times New Roman" w:hAnsi="Times New Roman" w:cs="Times New Roman"/>
          <w:b/>
          <w:color w:val="000000"/>
        </w:rPr>
      </w:pPr>
    </w:p>
    <w:p w:rsidR="00062AE5" w:rsidRPr="00062AE5" w:rsidRDefault="00062AE5" w:rsidP="00275889">
      <w:pPr>
        <w:numPr>
          <w:ilvl w:val="1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062AE5">
        <w:rPr>
          <w:rFonts w:ascii="Times New Roman" w:hAnsi="Times New Roman" w:cs="Times New Roman"/>
          <w:color w:val="000000"/>
        </w:rPr>
        <w:t xml:space="preserve">A prestação dos serviços de produção e distribuição local de refeições será realizada integralmente nas dependências da CONTRATANTE, nos quatro Campi da </w:t>
      </w:r>
      <w:r w:rsidR="00275889">
        <w:rPr>
          <w:rFonts w:ascii="Times New Roman" w:hAnsi="Times New Roman" w:cs="Times New Roman"/>
          <w:color w:val="000000"/>
        </w:rPr>
        <w:lastRenderedPageBreak/>
        <w:t>UFPB</w:t>
      </w:r>
      <w:r w:rsidRPr="00062AE5">
        <w:rPr>
          <w:rFonts w:ascii="Times New Roman" w:hAnsi="Times New Roman" w:cs="Times New Roman"/>
          <w:color w:val="000000"/>
        </w:rPr>
        <w:t xml:space="preserve">, onde, inicialmente, estão situadas as instalações de refeitório e cozinha industrial, sendo elas: </w:t>
      </w:r>
    </w:p>
    <w:p w:rsidR="00062AE5" w:rsidRPr="00522A4F" w:rsidRDefault="00062AE5" w:rsidP="00062AE5">
      <w:pPr>
        <w:pStyle w:val="BodyText21"/>
        <w:widowControl/>
        <w:tabs>
          <w:tab w:val="left" w:pos="426"/>
        </w:tabs>
        <w:autoSpaceDN/>
        <w:spacing w:line="360" w:lineRule="auto"/>
        <w:textAlignment w:val="auto"/>
        <w:rPr>
          <w:rFonts w:asciiTheme="majorHAnsi" w:hAnsiTheme="majorHAnsi" w:cstheme="majorHAnsi"/>
        </w:rPr>
      </w:pPr>
    </w:p>
    <w:p w:rsidR="00062AE5" w:rsidRPr="00062AE5" w:rsidRDefault="00062AE5" w:rsidP="00062AE5">
      <w:pPr>
        <w:pStyle w:val="BodyText21"/>
        <w:widowControl/>
        <w:numPr>
          <w:ilvl w:val="0"/>
          <w:numId w:val="17"/>
        </w:numPr>
        <w:tabs>
          <w:tab w:val="left" w:pos="1701"/>
        </w:tabs>
        <w:autoSpaceDN/>
        <w:spacing w:line="360" w:lineRule="auto"/>
        <w:textAlignment w:val="auto"/>
      </w:pPr>
      <w:r w:rsidRPr="00062AE5">
        <w:rPr>
          <w:b/>
        </w:rPr>
        <w:t>Campus I</w:t>
      </w:r>
      <w:r w:rsidRPr="00062AE5">
        <w:t>: Restaurante Universitário, situado na Cidade Universitária, s/n – Castelo Branco – João Pessoa - PB - CEP: 58.051-900.</w:t>
      </w:r>
    </w:p>
    <w:p w:rsidR="00062AE5" w:rsidRPr="00062AE5" w:rsidRDefault="00062AE5" w:rsidP="00062AE5">
      <w:pPr>
        <w:pStyle w:val="PargrafodaLista"/>
        <w:numPr>
          <w:ilvl w:val="0"/>
          <w:numId w:val="17"/>
        </w:numPr>
        <w:tabs>
          <w:tab w:val="left" w:pos="1418"/>
        </w:tabs>
        <w:suppressAutoHyphens/>
        <w:spacing w:line="360" w:lineRule="auto"/>
        <w:jc w:val="both"/>
        <w:rPr>
          <w:rFonts w:ascii="Times New Roman" w:hAnsi="Times New Roman" w:cs="Times New Roman"/>
        </w:rPr>
      </w:pPr>
      <w:r w:rsidRPr="00062AE5">
        <w:rPr>
          <w:rFonts w:ascii="Times New Roman" w:hAnsi="Times New Roman" w:cs="Times New Roman"/>
          <w:b/>
        </w:rPr>
        <w:t>Campus II</w:t>
      </w:r>
      <w:r w:rsidRPr="00062AE5">
        <w:rPr>
          <w:rFonts w:ascii="Times New Roman" w:hAnsi="Times New Roman" w:cs="Times New Roman"/>
        </w:rPr>
        <w:t>: Restaurante Universitário, situada no Centro de Ciências Agrárias, Rodovia BR 079 - Km 12 - Areia – PB - CEP: 58.397-000.</w:t>
      </w:r>
    </w:p>
    <w:p w:rsidR="00062AE5" w:rsidRPr="00062AE5" w:rsidRDefault="00062AE5" w:rsidP="00062AE5">
      <w:pPr>
        <w:pStyle w:val="PargrafodaLista"/>
        <w:numPr>
          <w:ilvl w:val="0"/>
          <w:numId w:val="17"/>
        </w:numPr>
        <w:tabs>
          <w:tab w:val="left" w:pos="1418"/>
        </w:tabs>
        <w:suppressAutoHyphens/>
        <w:spacing w:line="360" w:lineRule="auto"/>
        <w:jc w:val="both"/>
        <w:rPr>
          <w:rFonts w:ascii="Times New Roman" w:hAnsi="Times New Roman" w:cs="Times New Roman"/>
        </w:rPr>
      </w:pPr>
      <w:r w:rsidRPr="00062AE5">
        <w:rPr>
          <w:rFonts w:ascii="Times New Roman" w:hAnsi="Times New Roman" w:cs="Times New Roman"/>
          <w:b/>
        </w:rPr>
        <w:t>Campus III</w:t>
      </w:r>
      <w:r w:rsidRPr="00062AE5">
        <w:rPr>
          <w:rFonts w:ascii="Times New Roman" w:hAnsi="Times New Roman" w:cs="Times New Roman"/>
        </w:rPr>
        <w:t>: Restaurante Universitário, situada no Centro de Ciências Humanas, Sociais e Agrárias, Campus universitário III, s/n – Cidade Universitária – Bananeiras - PB - CEP: 58.220-000.</w:t>
      </w:r>
    </w:p>
    <w:p w:rsidR="00D1476E" w:rsidRPr="00062AE5" w:rsidRDefault="00062AE5" w:rsidP="00062AE5">
      <w:pPr>
        <w:pStyle w:val="PargrafodaLista"/>
        <w:numPr>
          <w:ilvl w:val="0"/>
          <w:numId w:val="17"/>
        </w:numPr>
        <w:tabs>
          <w:tab w:val="left" w:pos="1418"/>
        </w:tabs>
        <w:suppressAutoHyphens/>
        <w:spacing w:line="360" w:lineRule="auto"/>
        <w:jc w:val="both"/>
        <w:rPr>
          <w:rFonts w:ascii="Times New Roman" w:hAnsi="Times New Roman" w:cs="Times New Roman"/>
        </w:rPr>
      </w:pPr>
      <w:r w:rsidRPr="00062AE5">
        <w:rPr>
          <w:rFonts w:ascii="Times New Roman" w:hAnsi="Times New Roman" w:cs="Times New Roman"/>
          <w:b/>
        </w:rPr>
        <w:t xml:space="preserve">Campus IV: </w:t>
      </w:r>
      <w:r w:rsidRPr="00062AE5">
        <w:rPr>
          <w:rFonts w:ascii="Times New Roman" w:hAnsi="Times New Roman" w:cs="Times New Roman"/>
        </w:rPr>
        <w:t>Restaurante Universitário, situado no Centro de Ciências Aplicadas e Educação, Av. Santa Elizabete, s/n – Centro - Rio Tinto – PB - CEP 58.297-000.</w:t>
      </w:r>
    </w:p>
    <w:p w:rsidR="00D1476E" w:rsidRDefault="00D1476E" w:rsidP="00D1476E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</w:rPr>
      </w:pPr>
    </w:p>
    <w:p w:rsidR="00EA3342" w:rsidRPr="009B4A87" w:rsidRDefault="00EA3342" w:rsidP="00275889">
      <w:pPr>
        <w:numPr>
          <w:ilvl w:val="1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9B4A87">
        <w:rPr>
          <w:rFonts w:ascii="Times New Roman" w:hAnsi="Times New Roman" w:cs="Times New Roman"/>
        </w:rPr>
        <w:t>Todo material</w:t>
      </w:r>
      <w:r w:rsidR="002708F0" w:rsidRPr="009B4A87">
        <w:rPr>
          <w:rFonts w:ascii="Times New Roman" w:hAnsi="Times New Roman" w:cs="Times New Roman"/>
        </w:rPr>
        <w:t xml:space="preserve"> eventual</w:t>
      </w:r>
      <w:r w:rsidRPr="009B4A87">
        <w:rPr>
          <w:rFonts w:ascii="Times New Roman" w:hAnsi="Times New Roman" w:cs="Times New Roman"/>
        </w:rPr>
        <w:t xml:space="preserve">, </w:t>
      </w:r>
      <w:r w:rsidR="002708F0" w:rsidRPr="009B4A87">
        <w:rPr>
          <w:rFonts w:ascii="Times New Roman" w:hAnsi="Times New Roman" w:cs="Times New Roman"/>
        </w:rPr>
        <w:t xml:space="preserve">tal como </w:t>
      </w:r>
      <w:r w:rsidRPr="009B4A87">
        <w:rPr>
          <w:rFonts w:ascii="Times New Roman" w:hAnsi="Times New Roman" w:cs="Times New Roman"/>
        </w:rPr>
        <w:t xml:space="preserve">máquinas, ferramentas, implementos e utensílios, necessários a execução dos serviços, são de responsabilidade da contratada e deverão ficar disponíveis na quantidade e qualidade exigidas para atender </w:t>
      </w:r>
      <w:r w:rsidR="00B34990" w:rsidRPr="009B4A87">
        <w:rPr>
          <w:rFonts w:ascii="Times New Roman" w:hAnsi="Times New Roman" w:cs="Times New Roman"/>
        </w:rPr>
        <w:t>a</w:t>
      </w:r>
      <w:r w:rsidR="002708F0" w:rsidRPr="009B4A87">
        <w:rPr>
          <w:rFonts w:ascii="Times New Roman" w:hAnsi="Times New Roman" w:cs="Times New Roman"/>
        </w:rPr>
        <w:t xml:space="preserve"> Instituição, devendo</w:t>
      </w:r>
      <w:r w:rsidRPr="009B4A87">
        <w:rPr>
          <w:rFonts w:ascii="Times New Roman" w:hAnsi="Times New Roman" w:cs="Times New Roman"/>
        </w:rPr>
        <w:t xml:space="preserve"> ser distribuíd</w:t>
      </w:r>
      <w:r w:rsidR="002708F0" w:rsidRPr="009B4A87">
        <w:rPr>
          <w:rFonts w:ascii="Times New Roman" w:hAnsi="Times New Roman" w:cs="Times New Roman"/>
        </w:rPr>
        <w:t>o</w:t>
      </w:r>
      <w:r w:rsidRPr="009B4A87">
        <w:rPr>
          <w:rFonts w:ascii="Times New Roman" w:hAnsi="Times New Roman" w:cs="Times New Roman"/>
        </w:rPr>
        <w:t xml:space="preserve"> no local de prestação de serviços até o 5º (quinto) dia útil após assinatura do contrato e substituídos em </w:t>
      </w:r>
      <w:r w:rsidR="002708F0" w:rsidRPr="009B4A87">
        <w:rPr>
          <w:rFonts w:ascii="Times New Roman" w:hAnsi="Times New Roman" w:cs="Times New Roman"/>
        </w:rPr>
        <w:t xml:space="preserve">até </w:t>
      </w:r>
      <w:r w:rsidRPr="009B4A87">
        <w:rPr>
          <w:rFonts w:ascii="Times New Roman" w:hAnsi="Times New Roman" w:cs="Times New Roman"/>
        </w:rPr>
        <w:t>05 (cinco) dias, quando apresentarem defeitos e/ou imperfeições que impossi</w:t>
      </w:r>
      <w:r w:rsidR="002708F0" w:rsidRPr="009B4A87">
        <w:rPr>
          <w:rFonts w:ascii="Times New Roman" w:hAnsi="Times New Roman" w:cs="Times New Roman"/>
        </w:rPr>
        <w:t>bilitem o uso a que se destinem, ou mediante solicitação da Fiscalização.</w:t>
      </w:r>
    </w:p>
    <w:p w:rsidR="00F64B0E" w:rsidRPr="009B4A87" w:rsidRDefault="00F64B0E" w:rsidP="009B4A87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</w:rPr>
      </w:pPr>
    </w:p>
    <w:p w:rsidR="00EA3342" w:rsidRPr="009B4A87" w:rsidRDefault="00EA3342" w:rsidP="00275889">
      <w:pPr>
        <w:numPr>
          <w:ilvl w:val="0"/>
          <w:numId w:val="12"/>
        </w:numPr>
        <w:tabs>
          <w:tab w:val="left" w:pos="1701"/>
        </w:tabs>
        <w:spacing w:line="360" w:lineRule="auto"/>
        <w:ind w:left="0" w:right="-17" w:firstLine="0"/>
        <w:jc w:val="both"/>
        <w:rPr>
          <w:rFonts w:ascii="Times New Roman" w:hAnsi="Times New Roman" w:cs="Times New Roman"/>
          <w:b/>
          <w:color w:val="000000"/>
        </w:rPr>
      </w:pPr>
      <w:r w:rsidRPr="009B4A87">
        <w:rPr>
          <w:rFonts w:ascii="Times New Roman" w:hAnsi="Times New Roman" w:cs="Times New Roman"/>
          <w:b/>
          <w:color w:val="000000"/>
        </w:rPr>
        <w:t>DA ENTREGA E DO RECEBIMENTO DO OBJETO E DA FISCALIZAÇÃO</w:t>
      </w:r>
    </w:p>
    <w:p w:rsidR="002708F0" w:rsidRPr="009B4A87" w:rsidRDefault="002708F0" w:rsidP="009B4A87">
      <w:pPr>
        <w:tabs>
          <w:tab w:val="left" w:pos="1701"/>
        </w:tabs>
        <w:spacing w:line="360" w:lineRule="auto"/>
        <w:ind w:right="-17"/>
        <w:jc w:val="both"/>
        <w:rPr>
          <w:rFonts w:ascii="Times New Roman" w:hAnsi="Times New Roman" w:cs="Times New Roman"/>
          <w:b/>
          <w:color w:val="000000"/>
        </w:rPr>
      </w:pPr>
    </w:p>
    <w:p w:rsidR="00EA3342" w:rsidRPr="009B4A87" w:rsidRDefault="00EA3342" w:rsidP="00275889">
      <w:pPr>
        <w:numPr>
          <w:ilvl w:val="1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9B4A87">
        <w:rPr>
          <w:rFonts w:ascii="Times New Roman" w:hAnsi="Times New Roman" w:cs="Times New Roman"/>
          <w:lang w:eastAsia="en-US"/>
        </w:rPr>
        <w:t>Os critérios de recebimento e aceitação do objeto e de fiscalização estão previstos no Termo de Referência</w:t>
      </w:r>
      <w:r w:rsidR="00A8120A" w:rsidRPr="009B4A87">
        <w:rPr>
          <w:rFonts w:ascii="Times New Roman" w:hAnsi="Times New Roman" w:cs="Times New Roman"/>
          <w:lang w:eastAsia="en-US"/>
        </w:rPr>
        <w:t xml:space="preserve"> (Anexo I)</w:t>
      </w:r>
      <w:r w:rsidRPr="009B4A87">
        <w:rPr>
          <w:rFonts w:ascii="Times New Roman" w:hAnsi="Times New Roman" w:cs="Times New Roman"/>
          <w:lang w:eastAsia="en-US"/>
        </w:rPr>
        <w:t>.</w:t>
      </w:r>
    </w:p>
    <w:p w:rsidR="00EA3342" w:rsidRPr="009B4A87" w:rsidRDefault="00EA3342" w:rsidP="009B4A87">
      <w:pPr>
        <w:spacing w:line="360" w:lineRule="auto"/>
        <w:jc w:val="both"/>
        <w:rPr>
          <w:rFonts w:ascii="Times New Roman" w:hAnsi="Times New Roman" w:cs="Times New Roman"/>
        </w:rPr>
      </w:pPr>
    </w:p>
    <w:p w:rsidR="002708F0" w:rsidRPr="009B4A87" w:rsidRDefault="00EA3342" w:rsidP="00275889">
      <w:pPr>
        <w:pStyle w:val="Nivel1"/>
        <w:numPr>
          <w:ilvl w:val="0"/>
          <w:numId w:val="12"/>
        </w:numPr>
        <w:tabs>
          <w:tab w:val="left" w:pos="1701"/>
        </w:tabs>
        <w:spacing w:before="0"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9B4A87">
        <w:rPr>
          <w:rFonts w:ascii="Times New Roman" w:hAnsi="Times New Roman"/>
          <w:sz w:val="24"/>
          <w:szCs w:val="24"/>
        </w:rPr>
        <w:t>DAS OBRIGAÇÕES DA CONTRATANTE E DA CONTRATADA</w:t>
      </w:r>
    </w:p>
    <w:p w:rsidR="002708F0" w:rsidRPr="009B4A87" w:rsidRDefault="002708F0" w:rsidP="009B4A87">
      <w:pPr>
        <w:spacing w:line="360" w:lineRule="auto"/>
        <w:rPr>
          <w:rFonts w:ascii="Times New Roman" w:hAnsi="Times New Roman" w:cs="Times New Roman"/>
        </w:rPr>
      </w:pPr>
    </w:p>
    <w:p w:rsidR="00EA3342" w:rsidRPr="009B4A87" w:rsidRDefault="00EA3342" w:rsidP="00275889">
      <w:pPr>
        <w:numPr>
          <w:ilvl w:val="1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color w:val="000000"/>
        </w:rPr>
      </w:pPr>
      <w:r w:rsidRPr="009B4A87">
        <w:rPr>
          <w:rFonts w:ascii="Times New Roman" w:hAnsi="Times New Roman" w:cs="Times New Roman"/>
          <w:color w:val="000000"/>
          <w:lang w:eastAsia="en-US"/>
        </w:rPr>
        <w:t>As obrigações da Contratante e da Contratada são as estabelecidas no Termo de Referência</w:t>
      </w:r>
      <w:r w:rsidR="00A8120A" w:rsidRPr="009B4A87">
        <w:rPr>
          <w:rFonts w:ascii="Times New Roman" w:hAnsi="Times New Roman" w:cs="Times New Roman"/>
          <w:color w:val="000000"/>
          <w:lang w:eastAsia="en-US"/>
        </w:rPr>
        <w:t xml:space="preserve"> (Anexo I)</w:t>
      </w:r>
      <w:r w:rsidRPr="009B4A87">
        <w:rPr>
          <w:rFonts w:ascii="Times New Roman" w:hAnsi="Times New Roman" w:cs="Times New Roman"/>
          <w:color w:val="000000"/>
          <w:lang w:eastAsia="en-US"/>
        </w:rPr>
        <w:t>.</w:t>
      </w:r>
      <w:r w:rsidRPr="009B4A87">
        <w:rPr>
          <w:rFonts w:ascii="Times New Roman" w:hAnsi="Times New Roman" w:cs="Times New Roman"/>
          <w:b/>
          <w:color w:val="000000"/>
        </w:rPr>
        <w:t xml:space="preserve"> </w:t>
      </w:r>
    </w:p>
    <w:p w:rsidR="00F51259" w:rsidRDefault="00F51259" w:rsidP="009B4A87">
      <w:pPr>
        <w:spacing w:line="360" w:lineRule="auto"/>
        <w:jc w:val="both"/>
        <w:rPr>
          <w:rFonts w:ascii="Times New Roman" w:hAnsi="Times New Roman" w:cs="Times New Roman"/>
        </w:rPr>
      </w:pPr>
    </w:p>
    <w:p w:rsidR="00D1476E" w:rsidRPr="009B4A87" w:rsidRDefault="00D1476E" w:rsidP="009B4A87">
      <w:pPr>
        <w:spacing w:line="360" w:lineRule="auto"/>
        <w:jc w:val="both"/>
        <w:rPr>
          <w:rFonts w:ascii="Times New Roman" w:hAnsi="Times New Roman" w:cs="Times New Roman"/>
        </w:rPr>
      </w:pPr>
    </w:p>
    <w:p w:rsidR="007A4B6F" w:rsidRPr="0080577D" w:rsidRDefault="007A4B6F" w:rsidP="00275889">
      <w:pPr>
        <w:pStyle w:val="Nivel1"/>
        <w:numPr>
          <w:ilvl w:val="0"/>
          <w:numId w:val="12"/>
        </w:numPr>
        <w:tabs>
          <w:tab w:val="left" w:pos="1701"/>
        </w:tabs>
        <w:spacing w:before="0"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80577D">
        <w:rPr>
          <w:rFonts w:ascii="Times New Roman" w:hAnsi="Times New Roman"/>
          <w:sz w:val="24"/>
          <w:szCs w:val="24"/>
        </w:rPr>
        <w:lastRenderedPageBreak/>
        <w:t xml:space="preserve">ACORDO </w:t>
      </w:r>
      <w:r w:rsidR="00C50CF6" w:rsidRPr="0080577D">
        <w:rPr>
          <w:rFonts w:ascii="Times New Roman" w:hAnsi="Times New Roman"/>
          <w:sz w:val="24"/>
          <w:szCs w:val="24"/>
        </w:rPr>
        <w:t>DE NÍVEL DE SERVIÇO (ANS)</w:t>
      </w:r>
    </w:p>
    <w:p w:rsidR="002708F0" w:rsidRPr="009B4A87" w:rsidRDefault="002708F0" w:rsidP="009B4A87">
      <w:pPr>
        <w:spacing w:line="360" w:lineRule="auto"/>
        <w:rPr>
          <w:rFonts w:ascii="Times New Roman" w:hAnsi="Times New Roman" w:cs="Times New Roman"/>
        </w:rPr>
      </w:pPr>
    </w:p>
    <w:p w:rsidR="007A4B6F" w:rsidRPr="009B4A87" w:rsidRDefault="007A4B6F" w:rsidP="00275889">
      <w:pPr>
        <w:pStyle w:val="PargrafodaLista"/>
        <w:numPr>
          <w:ilvl w:val="1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9B4A87">
        <w:rPr>
          <w:rFonts w:ascii="Times New Roman" w:hAnsi="Times New Roman" w:cs="Times New Roman"/>
        </w:rPr>
        <w:t>O principal elemento para medir a qualidade e eficácia dos serviços prestados será o acordo de nível de serviço</w:t>
      </w:r>
      <w:r w:rsidR="00C50CF6" w:rsidRPr="009B4A87">
        <w:rPr>
          <w:rFonts w:ascii="Times New Roman" w:hAnsi="Times New Roman" w:cs="Times New Roman"/>
        </w:rPr>
        <w:t xml:space="preserve"> (ANS)</w:t>
      </w:r>
      <w:r w:rsidRPr="009B4A87">
        <w:rPr>
          <w:rFonts w:ascii="Times New Roman" w:hAnsi="Times New Roman" w:cs="Times New Roman"/>
        </w:rPr>
        <w:t xml:space="preserve">. Com relação a esse item, levaremos em consideração os seguintes aspectos: </w:t>
      </w:r>
    </w:p>
    <w:p w:rsidR="007A4B6F" w:rsidRPr="009B4A87" w:rsidRDefault="007A4B6F" w:rsidP="009B4A87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9B4A87">
        <w:rPr>
          <w:rFonts w:ascii="Times New Roman" w:hAnsi="Times New Roman" w:cs="Times New Roman"/>
        </w:rPr>
        <w:t>O</w:t>
      </w:r>
      <w:r w:rsidR="00C50CF6" w:rsidRPr="009B4A87">
        <w:rPr>
          <w:rFonts w:ascii="Times New Roman" w:hAnsi="Times New Roman" w:cs="Times New Roman"/>
        </w:rPr>
        <w:t xml:space="preserve"> ANS será</w:t>
      </w:r>
      <w:r w:rsidRPr="009B4A87">
        <w:rPr>
          <w:rFonts w:ascii="Times New Roman" w:hAnsi="Times New Roman" w:cs="Times New Roman"/>
        </w:rPr>
        <w:t xml:space="preserve"> </w:t>
      </w:r>
      <w:r w:rsidR="00C50CF6" w:rsidRPr="009B4A87">
        <w:rPr>
          <w:rFonts w:ascii="Times New Roman" w:hAnsi="Times New Roman" w:cs="Times New Roman"/>
        </w:rPr>
        <w:t>aplicado</w:t>
      </w:r>
      <w:r w:rsidRPr="009B4A87">
        <w:rPr>
          <w:rFonts w:ascii="Times New Roman" w:hAnsi="Times New Roman" w:cs="Times New Roman"/>
        </w:rPr>
        <w:t xml:space="preserve"> tanto aos serviços essenciais de infraestrutura como às solicitações ou incidentes registrados que dizem re</w:t>
      </w:r>
      <w:r w:rsidR="00C50CF6" w:rsidRPr="009B4A87">
        <w:rPr>
          <w:rFonts w:ascii="Times New Roman" w:hAnsi="Times New Roman" w:cs="Times New Roman"/>
        </w:rPr>
        <w:t>speito à CONTRATADA;</w:t>
      </w:r>
    </w:p>
    <w:p w:rsidR="00C50CF6" w:rsidRPr="009B4A87" w:rsidRDefault="00C50CF6" w:rsidP="009B4A87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9B4A87">
        <w:rPr>
          <w:rFonts w:ascii="Times New Roman" w:hAnsi="Times New Roman" w:cs="Times New Roman"/>
        </w:rPr>
        <w:t>Objetivando a qualidade, a CONTRATADA deverá estabelecer procedimentos e condições que permitam a melhoria continua dos serviços prestados;</w:t>
      </w:r>
    </w:p>
    <w:p w:rsidR="007A4B6F" w:rsidRPr="009B4A87" w:rsidRDefault="00C50CF6" w:rsidP="009B4A87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9B4A87">
        <w:rPr>
          <w:rFonts w:ascii="Times New Roman" w:hAnsi="Times New Roman" w:cs="Times New Roman"/>
        </w:rPr>
        <w:t xml:space="preserve">Foram definidas as seguintes periodicidades de medição </w:t>
      </w:r>
      <w:r w:rsidR="007A4B6F" w:rsidRPr="009B4A87">
        <w:rPr>
          <w:rFonts w:ascii="Times New Roman" w:hAnsi="Times New Roman" w:cs="Times New Roman"/>
        </w:rPr>
        <w:t xml:space="preserve">dos indicadores de nível de serviço: </w:t>
      </w:r>
    </w:p>
    <w:p w:rsidR="007A4B6F" w:rsidRPr="009B4A87" w:rsidRDefault="00FE01AA" w:rsidP="009B4A87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</w:rPr>
      </w:pPr>
      <w:r w:rsidRPr="009B4A87">
        <w:rPr>
          <w:rFonts w:ascii="Times New Roman" w:hAnsi="Times New Roman" w:cs="Times New Roman"/>
        </w:rPr>
        <w:t xml:space="preserve">c1) </w:t>
      </w:r>
      <w:r w:rsidRPr="009B4A87">
        <w:rPr>
          <w:rFonts w:ascii="Times New Roman" w:hAnsi="Times New Roman" w:cs="Times New Roman"/>
        </w:rPr>
        <w:tab/>
      </w:r>
      <w:r w:rsidR="007A4B6F" w:rsidRPr="009B4A87">
        <w:rPr>
          <w:rFonts w:ascii="Times New Roman" w:hAnsi="Times New Roman" w:cs="Times New Roman"/>
        </w:rPr>
        <w:t>Mensal</w:t>
      </w:r>
      <w:r w:rsidRPr="009B4A87">
        <w:rPr>
          <w:rFonts w:ascii="Times New Roman" w:hAnsi="Times New Roman" w:cs="Times New Roman"/>
        </w:rPr>
        <w:t xml:space="preserve">: </w:t>
      </w:r>
      <w:r w:rsidR="007A4B6F" w:rsidRPr="009B4A87">
        <w:rPr>
          <w:rFonts w:ascii="Times New Roman" w:hAnsi="Times New Roman" w:cs="Times New Roman"/>
        </w:rPr>
        <w:t xml:space="preserve">a CONTRATADA entregará, até o terceiro dia útil do mês subsequente ao mês que será medido, o relatório referente à medição do ANS desse período para a CONTRATANTE em um formato acordado entre as duas partes; </w:t>
      </w:r>
    </w:p>
    <w:p w:rsidR="007A4B6F" w:rsidRPr="009B4A87" w:rsidRDefault="00FE01AA" w:rsidP="009B4A87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</w:rPr>
      </w:pPr>
      <w:r w:rsidRPr="009B4A87">
        <w:rPr>
          <w:rFonts w:ascii="Times New Roman" w:hAnsi="Times New Roman" w:cs="Times New Roman"/>
        </w:rPr>
        <w:t>c2)</w:t>
      </w:r>
      <w:r w:rsidRPr="009B4A87">
        <w:rPr>
          <w:rFonts w:ascii="Times New Roman" w:hAnsi="Times New Roman" w:cs="Times New Roman"/>
        </w:rPr>
        <w:tab/>
        <w:t xml:space="preserve">Trimestral: </w:t>
      </w:r>
      <w:r w:rsidR="007A4B6F" w:rsidRPr="009B4A87">
        <w:rPr>
          <w:rFonts w:ascii="Times New Roman" w:hAnsi="Times New Roman" w:cs="Times New Roman"/>
        </w:rPr>
        <w:t xml:space="preserve">a CONTRATADA entregará, até o terceiro dia útil do mês subsequente ao período de três meses que será medido, o relatório referente à medição do ANS desse período para a CONTRATANTE em um formato </w:t>
      </w:r>
      <w:r w:rsidRPr="009B4A87">
        <w:rPr>
          <w:rFonts w:ascii="Times New Roman" w:hAnsi="Times New Roman" w:cs="Times New Roman"/>
        </w:rPr>
        <w:t>acordado entre as duas partes;</w:t>
      </w:r>
    </w:p>
    <w:p w:rsidR="007A4B6F" w:rsidRPr="009B4A87" w:rsidRDefault="00FE01AA" w:rsidP="009B4A87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</w:rPr>
      </w:pPr>
      <w:r w:rsidRPr="009B4A87">
        <w:rPr>
          <w:rFonts w:ascii="Times New Roman" w:hAnsi="Times New Roman" w:cs="Times New Roman"/>
        </w:rPr>
        <w:t>c3)</w:t>
      </w:r>
      <w:r w:rsidRPr="009B4A87">
        <w:rPr>
          <w:rFonts w:ascii="Times New Roman" w:hAnsi="Times New Roman" w:cs="Times New Roman"/>
        </w:rPr>
        <w:tab/>
        <w:t xml:space="preserve">Anual: a CONTRATADA entregará, até o terceiro dia útil do mês subsequente ao período de um ano que será medido, o relatório referente à </w:t>
      </w:r>
      <w:r w:rsidR="007A4B6F" w:rsidRPr="009B4A87">
        <w:rPr>
          <w:rFonts w:ascii="Times New Roman" w:hAnsi="Times New Roman" w:cs="Times New Roman"/>
        </w:rPr>
        <w:t xml:space="preserve">medição do ANS desse período para a CONTRATANTE em um formato </w:t>
      </w:r>
      <w:r w:rsidR="00DB3B82" w:rsidRPr="009B4A87">
        <w:rPr>
          <w:rFonts w:ascii="Times New Roman" w:hAnsi="Times New Roman" w:cs="Times New Roman"/>
        </w:rPr>
        <w:t>acordado entre as duas partes.</w:t>
      </w:r>
    </w:p>
    <w:p w:rsidR="007A4B6F" w:rsidRPr="009B4A87" w:rsidRDefault="007A4B6F" w:rsidP="009B4A87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9B4A87">
        <w:rPr>
          <w:rFonts w:ascii="Times New Roman" w:hAnsi="Times New Roman" w:cs="Times New Roman"/>
        </w:rPr>
        <w:t>O não cumprimento de um ou vários indicadores do ANS ocasionará a aplicação de multas por parte da CONTRATADA, conforme descrito n</w:t>
      </w:r>
      <w:r w:rsidR="004E62FA" w:rsidRPr="009B4A87">
        <w:rPr>
          <w:rFonts w:ascii="Times New Roman" w:hAnsi="Times New Roman" w:cs="Times New Roman"/>
        </w:rPr>
        <w:t>o Termo de Referência</w:t>
      </w:r>
      <w:r w:rsidR="00C52878" w:rsidRPr="009B4A87">
        <w:rPr>
          <w:rFonts w:ascii="Times New Roman" w:hAnsi="Times New Roman" w:cs="Times New Roman"/>
        </w:rPr>
        <w:t>.</w:t>
      </w:r>
    </w:p>
    <w:p w:rsidR="00C52878" w:rsidRPr="009B4A87" w:rsidRDefault="00C52878" w:rsidP="009B4A87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9B4A87">
        <w:rPr>
          <w:rFonts w:ascii="Times New Roman" w:hAnsi="Times New Roman" w:cs="Times New Roman"/>
        </w:rPr>
        <w:t xml:space="preserve">É necessário que os relatórios apresentados contemplem informações que sirvam ao CONTRATANTE como subsídios para averiguação dos </w:t>
      </w:r>
      <w:r w:rsidR="006E75C5" w:rsidRPr="009B4A87">
        <w:rPr>
          <w:rFonts w:ascii="Times New Roman" w:hAnsi="Times New Roman" w:cs="Times New Roman"/>
        </w:rPr>
        <w:t>acordos de nível de serviços.</w:t>
      </w:r>
    </w:p>
    <w:p w:rsidR="00C52878" w:rsidRPr="009B4A87" w:rsidRDefault="00C52878" w:rsidP="009B4A87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9B4A87">
        <w:rPr>
          <w:rFonts w:ascii="Times New Roman" w:hAnsi="Times New Roman" w:cs="Times New Roman"/>
        </w:rPr>
        <w:t>A seguir, constam todas as definições do ANS de nível de serviço no detalhamento de cada serviço</w:t>
      </w:r>
      <w:r w:rsidR="006E75C5" w:rsidRPr="009B4A87">
        <w:rPr>
          <w:rFonts w:ascii="Times New Roman" w:hAnsi="Times New Roman" w:cs="Times New Roman"/>
        </w:rPr>
        <w:t>:</w:t>
      </w:r>
    </w:p>
    <w:p w:rsidR="004A6E57" w:rsidRDefault="004A6E57" w:rsidP="009B4A87">
      <w:pPr>
        <w:spacing w:line="360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:rsidR="00D1476E" w:rsidRDefault="00D1476E" w:rsidP="009B4A87">
      <w:pPr>
        <w:spacing w:line="360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:rsidR="00D1476E" w:rsidRDefault="00D1476E" w:rsidP="009B4A87">
      <w:pPr>
        <w:spacing w:line="360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:rsidR="00D1476E" w:rsidRPr="009B4A87" w:rsidRDefault="00D1476E" w:rsidP="009B4A87">
      <w:pPr>
        <w:spacing w:line="360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:rsidR="004A6E57" w:rsidRPr="009B4A87" w:rsidRDefault="004A6E57" w:rsidP="00275889">
      <w:pPr>
        <w:pStyle w:val="PargrafodaLista"/>
        <w:numPr>
          <w:ilvl w:val="0"/>
          <w:numId w:val="12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9B4A87">
        <w:rPr>
          <w:rFonts w:ascii="Times New Roman" w:hAnsi="Times New Roman" w:cs="Times New Roman"/>
          <w:b/>
          <w:color w:val="000000"/>
        </w:rPr>
        <w:lastRenderedPageBreak/>
        <w:t>CONTROLE E FISCALIZAÇÃO DA EXECUÇÃO</w:t>
      </w:r>
    </w:p>
    <w:p w:rsidR="002708F0" w:rsidRPr="009B4A87" w:rsidRDefault="002708F0" w:rsidP="009B4A87">
      <w:pPr>
        <w:pStyle w:val="PargrafodaLista"/>
        <w:tabs>
          <w:tab w:val="left" w:pos="1701"/>
        </w:tabs>
        <w:spacing w:line="360" w:lineRule="auto"/>
        <w:ind w:left="0" w:right="-15"/>
        <w:jc w:val="both"/>
        <w:rPr>
          <w:rFonts w:ascii="Times New Roman" w:hAnsi="Times New Roman" w:cs="Times New Roman"/>
          <w:b/>
          <w:color w:val="000000"/>
        </w:rPr>
      </w:pPr>
    </w:p>
    <w:p w:rsidR="00062AE5" w:rsidRPr="00062AE5" w:rsidRDefault="00062AE5" w:rsidP="00275889">
      <w:pPr>
        <w:numPr>
          <w:ilvl w:val="1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062AE5">
        <w:rPr>
          <w:rFonts w:ascii="Times New Roman" w:hAnsi="Times New Roman" w:cs="Times New Roman"/>
          <w:color w:val="000000"/>
          <w:lang w:eastAsia="en-US"/>
        </w:rPr>
        <w:t>O acompanhamento e a fiscalização do cumprimento do contrato consistem na verificação da conformidade da prestação dos serviços e da alocação dos recursos necessários, de modo a assegurar o perfeito cumprimento do contrato, devendo ser exercidos por um ou mais representantes da CONTRATANTE, especialmente designados, conforme os arts. 67 e 73 da Lei n° 8.666, de 1993, denominado Fiscal do Contrato.</w:t>
      </w:r>
    </w:p>
    <w:p w:rsidR="00062AE5" w:rsidRPr="00062AE5" w:rsidRDefault="00062AE5" w:rsidP="00275889">
      <w:pPr>
        <w:numPr>
          <w:ilvl w:val="1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062AE5">
        <w:rPr>
          <w:rFonts w:ascii="Times New Roman" w:hAnsi="Times New Roman" w:cs="Times New Roman"/>
          <w:color w:val="000000"/>
          <w:lang w:eastAsia="en-US"/>
        </w:rPr>
        <w:t xml:space="preserve">O Fiscal do Contrato é o servidor público designado por Portaria, responsável pela fiscalização da execução do objeto, acompanhamento e controle diário do serviço e cumprimento do contrato. </w:t>
      </w:r>
    </w:p>
    <w:p w:rsidR="00062AE5" w:rsidRPr="00062AE5" w:rsidRDefault="00062AE5" w:rsidP="00275889">
      <w:pPr>
        <w:numPr>
          <w:ilvl w:val="1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062AE5">
        <w:rPr>
          <w:rFonts w:ascii="Times New Roman" w:hAnsi="Times New Roman" w:cs="Times New Roman"/>
          <w:color w:val="000000"/>
          <w:lang w:eastAsia="en-US"/>
        </w:rPr>
        <w:t>A verificação da adequação da prestação do serviço deverá ser realizada com base nos critérios previstos neste Termo de Referência e incidirá sobre todas as etapas do processo de operacionalização (produção), (transporte) e distribuição das refeições aos usuários, conforme o padrão de alimentação estabelecido, o tipo de refeição e os respectivos horários definidos contratualmente.</w:t>
      </w:r>
    </w:p>
    <w:p w:rsidR="00062AE5" w:rsidRPr="00062AE5" w:rsidRDefault="00062AE5" w:rsidP="00275889">
      <w:pPr>
        <w:numPr>
          <w:ilvl w:val="1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062AE5">
        <w:rPr>
          <w:rFonts w:ascii="Times New Roman" w:hAnsi="Times New Roman" w:cs="Times New Roman"/>
          <w:color w:val="000000"/>
          <w:lang w:eastAsia="en-US"/>
        </w:rPr>
        <w:t>O cumprimento do contrato deverá ser acompanhado e fiscalizado por meio de instrumentos de controle que compreendam a mensuração dos seguintes aspectos mencionados no art. 34 da Instrução Normativa da Secretaria de Logística e Tecnologia da Informação SLTI/MPOG n° 2 de 2008:</w:t>
      </w:r>
    </w:p>
    <w:p w:rsidR="00062AE5" w:rsidRPr="00062AE5" w:rsidRDefault="00062AE5" w:rsidP="00275889">
      <w:pPr>
        <w:pStyle w:val="PargrafodaLista"/>
        <w:numPr>
          <w:ilvl w:val="2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062AE5">
        <w:rPr>
          <w:rFonts w:ascii="Times New Roman" w:hAnsi="Times New Roman" w:cs="Times New Roman"/>
          <w:bCs/>
          <w:color w:val="000000"/>
        </w:rPr>
        <w:t>Os resultados alcançados em relação ao contratado, com a verificação dos prazos de execução e da qualidade demandada;</w:t>
      </w:r>
    </w:p>
    <w:p w:rsidR="00062AE5" w:rsidRPr="00062AE5" w:rsidRDefault="00062AE5" w:rsidP="00275889">
      <w:pPr>
        <w:pStyle w:val="PargrafodaLista"/>
        <w:numPr>
          <w:ilvl w:val="2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062AE5">
        <w:rPr>
          <w:rFonts w:ascii="Times New Roman" w:hAnsi="Times New Roman" w:cs="Times New Roman"/>
          <w:bCs/>
          <w:color w:val="000000"/>
        </w:rPr>
        <w:t>Os recursos humanos empregados, em função da quantidade e da formação profissional exigidas;</w:t>
      </w:r>
    </w:p>
    <w:p w:rsidR="00062AE5" w:rsidRPr="00062AE5" w:rsidRDefault="00062AE5" w:rsidP="00275889">
      <w:pPr>
        <w:pStyle w:val="PargrafodaLista"/>
        <w:numPr>
          <w:ilvl w:val="2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062AE5">
        <w:rPr>
          <w:rFonts w:ascii="Times New Roman" w:hAnsi="Times New Roman" w:cs="Times New Roman"/>
          <w:bCs/>
          <w:color w:val="000000"/>
        </w:rPr>
        <w:t>A qualidade e quantidade dos recursos materiais utilizados;</w:t>
      </w:r>
    </w:p>
    <w:p w:rsidR="00062AE5" w:rsidRPr="00062AE5" w:rsidRDefault="00062AE5" w:rsidP="00275889">
      <w:pPr>
        <w:pStyle w:val="PargrafodaLista"/>
        <w:numPr>
          <w:ilvl w:val="2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062AE5">
        <w:rPr>
          <w:rFonts w:ascii="Times New Roman" w:hAnsi="Times New Roman" w:cs="Times New Roman"/>
          <w:bCs/>
          <w:color w:val="000000"/>
        </w:rPr>
        <w:t>A adequação dos serviços prestados à rotina de execução estabelecida;</w:t>
      </w:r>
    </w:p>
    <w:p w:rsidR="00062AE5" w:rsidRPr="00062AE5" w:rsidRDefault="00062AE5" w:rsidP="00275889">
      <w:pPr>
        <w:pStyle w:val="PargrafodaLista"/>
        <w:numPr>
          <w:ilvl w:val="2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062AE5">
        <w:rPr>
          <w:rFonts w:ascii="Times New Roman" w:hAnsi="Times New Roman" w:cs="Times New Roman"/>
          <w:bCs/>
          <w:color w:val="000000"/>
        </w:rPr>
        <w:t xml:space="preserve">O cumprimento das demais obrigações decorrentes do contrato; </w:t>
      </w:r>
    </w:p>
    <w:p w:rsidR="00062AE5" w:rsidRPr="00062AE5" w:rsidRDefault="00062AE5" w:rsidP="00275889">
      <w:pPr>
        <w:pStyle w:val="PargrafodaLista"/>
        <w:numPr>
          <w:ilvl w:val="2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062AE5">
        <w:rPr>
          <w:rFonts w:ascii="Times New Roman" w:hAnsi="Times New Roman" w:cs="Times New Roman"/>
          <w:bCs/>
          <w:color w:val="000000"/>
        </w:rPr>
        <w:t>A satisfação do público usuário.</w:t>
      </w:r>
    </w:p>
    <w:p w:rsidR="00062AE5" w:rsidRPr="00062AE5" w:rsidRDefault="00062AE5" w:rsidP="00275889">
      <w:pPr>
        <w:numPr>
          <w:ilvl w:val="1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062AE5">
        <w:rPr>
          <w:rFonts w:ascii="Times New Roman" w:hAnsi="Times New Roman" w:cs="Times New Roman"/>
          <w:color w:val="000000"/>
          <w:lang w:eastAsia="en-US"/>
        </w:rPr>
        <w:t>O Fiscal do Contrato executará a verificação e fiscalização durante toda vigência do contrato, registrando em relatório todas as ocorrências e as deficiências encontradas, cuja cópia será encaminhada à CONTRATADA, objetivando a imediata correção das irregularidades apontadas.</w:t>
      </w:r>
    </w:p>
    <w:p w:rsidR="00062AE5" w:rsidRPr="00062AE5" w:rsidRDefault="00062AE5" w:rsidP="00275889">
      <w:pPr>
        <w:numPr>
          <w:ilvl w:val="1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062AE5">
        <w:rPr>
          <w:rFonts w:ascii="Times New Roman" w:hAnsi="Times New Roman" w:cs="Times New Roman"/>
          <w:color w:val="000000"/>
          <w:lang w:eastAsia="en-US"/>
        </w:rPr>
        <w:t>Ao Fiscal do Contrato caberá ainda:</w:t>
      </w:r>
    </w:p>
    <w:p w:rsidR="00062AE5" w:rsidRPr="00062AE5" w:rsidRDefault="00062AE5" w:rsidP="00275889">
      <w:pPr>
        <w:pStyle w:val="PargrafodaLista"/>
        <w:numPr>
          <w:ilvl w:val="2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062AE5">
        <w:rPr>
          <w:rFonts w:ascii="Times New Roman" w:hAnsi="Times New Roman" w:cs="Times New Roman"/>
          <w:bCs/>
          <w:color w:val="000000"/>
        </w:rPr>
        <w:t>Realizar a avaliação periódica das atividades desenvolvidas pela CONTRATADA;</w:t>
      </w:r>
    </w:p>
    <w:p w:rsidR="00062AE5" w:rsidRPr="00062AE5" w:rsidRDefault="00062AE5" w:rsidP="00275889">
      <w:pPr>
        <w:pStyle w:val="PargrafodaLista"/>
        <w:numPr>
          <w:ilvl w:val="2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062AE5">
        <w:rPr>
          <w:rFonts w:ascii="Times New Roman" w:hAnsi="Times New Roman" w:cs="Times New Roman"/>
          <w:bCs/>
          <w:color w:val="000000"/>
        </w:rPr>
        <w:lastRenderedPageBreak/>
        <w:t>Informar a todas as partes sobre o desempenho da CONTRATADA e coordenar as reuniões para a avaliação semestral, bem como, apresentar os relatórios de acompanhamento e os planos de ação da CONTRATADA, visando ações necessárias à melhoria da execução do objeto. A CONTRATADA será convocada a participar das reuniões de avaliação semestral, com a SRU e representantes de comensais.</w:t>
      </w:r>
    </w:p>
    <w:p w:rsidR="00062AE5" w:rsidRPr="00062AE5" w:rsidRDefault="00062AE5" w:rsidP="00275889">
      <w:pPr>
        <w:pStyle w:val="PargrafodaLista"/>
        <w:numPr>
          <w:ilvl w:val="2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062AE5">
        <w:rPr>
          <w:rFonts w:ascii="Times New Roman" w:hAnsi="Times New Roman" w:cs="Times New Roman"/>
          <w:bCs/>
          <w:color w:val="000000"/>
        </w:rPr>
        <w:t>Controlar a quantidade de refeições efetivamente servidas.</w:t>
      </w:r>
    </w:p>
    <w:p w:rsidR="00062AE5" w:rsidRPr="00062AE5" w:rsidRDefault="00062AE5" w:rsidP="00275889">
      <w:pPr>
        <w:pStyle w:val="PargrafodaLista"/>
        <w:numPr>
          <w:ilvl w:val="2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062AE5">
        <w:rPr>
          <w:rFonts w:ascii="Times New Roman" w:hAnsi="Times New Roman" w:cs="Times New Roman"/>
          <w:bCs/>
          <w:color w:val="000000"/>
        </w:rPr>
        <w:t>Aprovar as faturas de fornecimento das refeições efetivamente servidas e consumidas;</w:t>
      </w:r>
    </w:p>
    <w:p w:rsidR="00062AE5" w:rsidRPr="00062AE5" w:rsidRDefault="00062AE5" w:rsidP="00275889">
      <w:pPr>
        <w:numPr>
          <w:ilvl w:val="1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062AE5">
        <w:rPr>
          <w:rFonts w:ascii="Times New Roman" w:hAnsi="Times New Roman" w:cs="Times New Roman"/>
          <w:color w:val="000000"/>
          <w:lang w:eastAsia="en-US"/>
        </w:rPr>
        <w:t xml:space="preserve">A fiscalização será auxiliada pela equipe de nutricionistas do quadro técnico da </w:t>
      </w:r>
      <w:r w:rsidR="00E62BD8">
        <w:rPr>
          <w:rFonts w:ascii="Times New Roman" w:hAnsi="Times New Roman" w:cs="Times New Roman"/>
          <w:color w:val="000000"/>
          <w:lang w:eastAsia="en-US"/>
        </w:rPr>
        <w:t>UFPB</w:t>
      </w:r>
      <w:r w:rsidRPr="00062AE5">
        <w:rPr>
          <w:rFonts w:ascii="Times New Roman" w:hAnsi="Times New Roman" w:cs="Times New Roman"/>
          <w:color w:val="000000"/>
          <w:lang w:eastAsia="en-US"/>
        </w:rPr>
        <w:t>, lotadas nos Restaurantes Universitários de cada Campus, nos seguintes itens:</w:t>
      </w:r>
    </w:p>
    <w:p w:rsidR="00062AE5" w:rsidRPr="00062AE5" w:rsidRDefault="00062AE5" w:rsidP="00275889">
      <w:pPr>
        <w:pStyle w:val="PargrafodaLista"/>
        <w:numPr>
          <w:ilvl w:val="2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062AE5">
        <w:rPr>
          <w:rFonts w:ascii="Times New Roman" w:hAnsi="Times New Roman" w:cs="Times New Roman"/>
          <w:bCs/>
          <w:color w:val="000000"/>
        </w:rPr>
        <w:t xml:space="preserve">Verificar as atividades da CONTRATADA de acordo com os </w:t>
      </w:r>
      <w:bookmarkStart w:id="0" w:name="_Hlk491012401"/>
      <w:r w:rsidRPr="00062AE5">
        <w:rPr>
          <w:rFonts w:ascii="Times New Roman" w:hAnsi="Times New Roman" w:cs="Times New Roman"/>
          <w:bCs/>
          <w:color w:val="000000"/>
        </w:rPr>
        <w:t>procedimentos de Boas Práticas para serviços de alimentação estabelecidos por legislações específicas: Portaria MS nº 1428, de 26 de novembro de 1993; Portaria MS nº 326, de 30 de julho de 1997, RDC nº 275, de 21 de outubro de 2002; RDC nº 216, de 15 de setembro de 2004.</w:t>
      </w:r>
      <w:bookmarkEnd w:id="0"/>
    </w:p>
    <w:p w:rsidR="00062AE5" w:rsidRPr="00062AE5" w:rsidRDefault="00062AE5" w:rsidP="00275889">
      <w:pPr>
        <w:pStyle w:val="PargrafodaLista"/>
        <w:numPr>
          <w:ilvl w:val="2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062AE5">
        <w:rPr>
          <w:rFonts w:ascii="Times New Roman" w:hAnsi="Times New Roman" w:cs="Times New Roman"/>
          <w:bCs/>
          <w:color w:val="000000"/>
        </w:rPr>
        <w:t>Avaliar a qualidade dos gêneros alimentícios, solicitando a substituição imediata de gêneros e/ou alimentos que apresentarem condições impróprias às preparações/consumo.</w:t>
      </w:r>
    </w:p>
    <w:p w:rsidR="00062AE5" w:rsidRPr="00062AE5" w:rsidRDefault="00062AE5" w:rsidP="00275889">
      <w:pPr>
        <w:pStyle w:val="PargrafodaLista"/>
        <w:numPr>
          <w:ilvl w:val="2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062AE5">
        <w:rPr>
          <w:rFonts w:ascii="Times New Roman" w:hAnsi="Times New Roman" w:cs="Times New Roman"/>
          <w:bCs/>
          <w:color w:val="000000"/>
        </w:rPr>
        <w:t xml:space="preserve">Verificar o cumprimento dos horários estabelecidos, as quantidades de refeições produzidas e servidas e a compatibilidade com o cardápio estabelecido. </w:t>
      </w:r>
    </w:p>
    <w:p w:rsidR="00062AE5" w:rsidRPr="00062AE5" w:rsidRDefault="00062AE5" w:rsidP="00275889">
      <w:pPr>
        <w:pStyle w:val="PargrafodaLista"/>
        <w:numPr>
          <w:ilvl w:val="2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062AE5">
        <w:rPr>
          <w:rFonts w:ascii="Times New Roman" w:hAnsi="Times New Roman" w:cs="Times New Roman"/>
          <w:bCs/>
          <w:color w:val="000000"/>
        </w:rPr>
        <w:t>Averiguar as condições de higiene e de conservação das dependências, equipamentos e utensílios;</w:t>
      </w:r>
    </w:p>
    <w:p w:rsidR="00062AE5" w:rsidRPr="00062AE5" w:rsidRDefault="00062AE5" w:rsidP="00275889">
      <w:pPr>
        <w:numPr>
          <w:ilvl w:val="1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062AE5">
        <w:rPr>
          <w:rFonts w:ascii="Times New Roman" w:hAnsi="Times New Roman" w:cs="Times New Roman"/>
          <w:color w:val="000000"/>
          <w:lang w:eastAsia="en-US"/>
        </w:rPr>
        <w:t>O Fiscal do Contrato e a Equipe de Nutrição da CONTRATANTE, bem como pessoas autorizadas, terão a qualquer tempo, acesso a todas as dependências inerentes ao objeto licitado.</w:t>
      </w:r>
    </w:p>
    <w:p w:rsidR="00256DED" w:rsidRDefault="00062AE5" w:rsidP="00275889">
      <w:pPr>
        <w:numPr>
          <w:ilvl w:val="1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062AE5">
        <w:rPr>
          <w:rFonts w:ascii="Times New Roman" w:hAnsi="Times New Roman" w:cs="Times New Roman"/>
          <w:color w:val="000000"/>
          <w:lang w:eastAsia="en-US"/>
        </w:rPr>
        <w:t>A fiscalização da execução do objeto, pela UFPB, não excluí nem diminui a completa responsabilidade da CONTRATADA por qualquer inobservância ou omissão à legislação vigente e às cláusulas contratuais.</w:t>
      </w:r>
    </w:p>
    <w:p w:rsidR="007A7521" w:rsidRDefault="007A7521" w:rsidP="007A7521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color w:val="000000"/>
          <w:lang w:eastAsia="en-US"/>
        </w:rPr>
      </w:pPr>
    </w:p>
    <w:p w:rsidR="00275889" w:rsidRDefault="00275889" w:rsidP="007A7521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color w:val="000000"/>
          <w:lang w:eastAsia="en-US"/>
        </w:rPr>
      </w:pPr>
    </w:p>
    <w:p w:rsidR="00275889" w:rsidRDefault="00275889" w:rsidP="007A7521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color w:val="000000"/>
          <w:lang w:eastAsia="en-US"/>
        </w:rPr>
      </w:pPr>
    </w:p>
    <w:p w:rsidR="00275889" w:rsidRDefault="00275889" w:rsidP="007A7521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color w:val="000000"/>
          <w:lang w:eastAsia="en-US"/>
        </w:rPr>
      </w:pPr>
    </w:p>
    <w:p w:rsidR="00275889" w:rsidRDefault="00275889" w:rsidP="007A7521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color w:val="000000"/>
          <w:lang w:eastAsia="en-US"/>
        </w:rPr>
      </w:pPr>
    </w:p>
    <w:p w:rsidR="007A7521" w:rsidRPr="007A7521" w:rsidRDefault="007A7521" w:rsidP="00275889">
      <w:pPr>
        <w:pStyle w:val="PargrafodaLista"/>
        <w:numPr>
          <w:ilvl w:val="0"/>
          <w:numId w:val="12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7A7521">
        <w:rPr>
          <w:rFonts w:ascii="Times New Roman" w:hAnsi="Times New Roman" w:cs="Times New Roman"/>
          <w:b/>
          <w:color w:val="000000"/>
        </w:rPr>
        <w:lastRenderedPageBreak/>
        <w:t xml:space="preserve">AVALIAÇÃO DE DESEMPENHO DA CONTRATADA </w:t>
      </w:r>
    </w:p>
    <w:p w:rsidR="00535C35" w:rsidRDefault="00535C35" w:rsidP="00535C35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color w:val="000000"/>
          <w:lang w:eastAsia="en-US"/>
        </w:rPr>
      </w:pPr>
    </w:p>
    <w:p w:rsidR="007A7521" w:rsidRPr="007A7521" w:rsidRDefault="007A7521" w:rsidP="00275889">
      <w:pPr>
        <w:numPr>
          <w:ilvl w:val="1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7A7521">
        <w:rPr>
          <w:rFonts w:ascii="Times New Roman" w:hAnsi="Times New Roman" w:cs="Times New Roman"/>
          <w:color w:val="000000"/>
          <w:lang w:eastAsia="en-US"/>
        </w:rPr>
        <w:t>A avaliação do desempenho da empresa contratada, com a responsabilidade técnica operacional das atividades nos Restaurantes Universitários da UFPB, tem a finalidade de:</w:t>
      </w:r>
    </w:p>
    <w:p w:rsidR="007A7521" w:rsidRPr="007A7521" w:rsidRDefault="007A7521" w:rsidP="00275889">
      <w:pPr>
        <w:pStyle w:val="PargrafodaLista"/>
        <w:numPr>
          <w:ilvl w:val="2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A7521">
        <w:rPr>
          <w:rFonts w:ascii="Times New Roman" w:hAnsi="Times New Roman" w:cs="Times New Roman"/>
          <w:bCs/>
          <w:color w:val="000000"/>
        </w:rPr>
        <w:t>Garantir a qualidade do fornecimento das refeições;</w:t>
      </w:r>
    </w:p>
    <w:p w:rsidR="007A7521" w:rsidRPr="007A7521" w:rsidRDefault="007A7521" w:rsidP="00275889">
      <w:pPr>
        <w:pStyle w:val="PargrafodaLista"/>
        <w:numPr>
          <w:ilvl w:val="2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A7521">
        <w:rPr>
          <w:rFonts w:ascii="Times New Roman" w:hAnsi="Times New Roman" w:cs="Times New Roman"/>
          <w:bCs/>
          <w:color w:val="000000"/>
        </w:rPr>
        <w:t>Dar condições a fiscalização para mensurar e aferir o desempenho da empresa contratada;</w:t>
      </w:r>
    </w:p>
    <w:p w:rsidR="007A7521" w:rsidRPr="007A7521" w:rsidRDefault="007A7521" w:rsidP="00275889">
      <w:pPr>
        <w:pStyle w:val="PargrafodaLista"/>
        <w:numPr>
          <w:ilvl w:val="2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A7521">
        <w:rPr>
          <w:rFonts w:ascii="Times New Roman" w:hAnsi="Times New Roman" w:cs="Times New Roman"/>
          <w:bCs/>
          <w:color w:val="000000"/>
        </w:rPr>
        <w:t>Instituir ferramenta de gestão para dar apoio ao processo decisório com a formalização dos resultados;</w:t>
      </w:r>
    </w:p>
    <w:p w:rsidR="007A7521" w:rsidRPr="007A7521" w:rsidRDefault="007A7521" w:rsidP="00275889">
      <w:pPr>
        <w:pStyle w:val="PargrafodaLista"/>
        <w:numPr>
          <w:ilvl w:val="2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A7521">
        <w:rPr>
          <w:rFonts w:ascii="Times New Roman" w:hAnsi="Times New Roman" w:cs="Times New Roman"/>
          <w:bCs/>
          <w:color w:val="000000"/>
        </w:rPr>
        <w:t>Garantir o atendimento das obrigações contratuais, para que não ocorram desvios, sejam esses pelos descumprimentos de normas, procedimentos ou especificações.</w:t>
      </w:r>
    </w:p>
    <w:p w:rsidR="007A7521" w:rsidRPr="007A7521" w:rsidRDefault="007A7521" w:rsidP="00275889">
      <w:pPr>
        <w:numPr>
          <w:ilvl w:val="1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7A7521">
        <w:rPr>
          <w:rFonts w:ascii="Times New Roman" w:hAnsi="Times New Roman" w:cs="Times New Roman"/>
          <w:color w:val="000000"/>
          <w:lang w:eastAsia="en-US"/>
        </w:rPr>
        <w:t>A primeira avaliação ocorrerá sem agendamento prévio. A partir da primeira avaliação as subsequentes serão realizadas bimestralmente, também sem agendamento prévio. Caso a empresa apresente na Avaliação conceito “Insatisfatório”, a mesma terá que apresentar um Plano de Ação (PA) para cada NÃO CONFORMIDADE encontrada. Se a CONTRATADA não apresentar o PA no prazo máximo de 15 (quinze) dias, a mesma será Notificada. Caso a empresa apresente o PA, mas se não aplicá-lo, a mesma será Advertida.</w:t>
      </w:r>
    </w:p>
    <w:p w:rsidR="007A7521" w:rsidRPr="007A7521" w:rsidRDefault="007A7521" w:rsidP="00275889">
      <w:pPr>
        <w:numPr>
          <w:ilvl w:val="1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7A7521">
        <w:rPr>
          <w:rFonts w:ascii="Times New Roman" w:hAnsi="Times New Roman" w:cs="Times New Roman"/>
          <w:color w:val="000000"/>
          <w:lang w:eastAsia="en-US"/>
        </w:rPr>
        <w:t xml:space="preserve">A avaliação de desempenho da CONTRATADA versará sobre as seguintes dimensões: Satisfação dos comensais com o serviço prestado; Condições higiênico-sanitárias; Execução do cardápio; e, Manutenção e infraestrutura. </w:t>
      </w:r>
    </w:p>
    <w:p w:rsidR="007A7521" w:rsidRPr="007A7521" w:rsidRDefault="007A7521" w:rsidP="00275889">
      <w:pPr>
        <w:pStyle w:val="PargrafodaLista"/>
        <w:numPr>
          <w:ilvl w:val="2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A7521">
        <w:rPr>
          <w:rFonts w:ascii="Times New Roman" w:hAnsi="Times New Roman" w:cs="Times New Roman"/>
          <w:bCs/>
          <w:color w:val="000000"/>
        </w:rPr>
        <w:t>Para efeito da avalição de desempenho da contratada na dimensão “Satisfação dos comensais com o serviço prestado” serão considerados os resultados do questionário de avaliação de satisfação de comensais com os serviços prestados pela CONTRATADA, que é aplicado semestralmente por meio do SIGAA;</w:t>
      </w:r>
    </w:p>
    <w:p w:rsidR="007A7521" w:rsidRPr="007A7521" w:rsidRDefault="007A7521" w:rsidP="00275889">
      <w:pPr>
        <w:pStyle w:val="PargrafodaLista"/>
        <w:numPr>
          <w:ilvl w:val="2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A7521">
        <w:rPr>
          <w:rFonts w:ascii="Times New Roman" w:hAnsi="Times New Roman" w:cs="Times New Roman"/>
          <w:bCs/>
          <w:color w:val="000000"/>
        </w:rPr>
        <w:t xml:space="preserve">Para efeito da avalição de desempenho da contratada na dimensão “Condições higiênico-sanitárias” e “Manutenção e </w:t>
      </w:r>
      <w:r w:rsidR="00066F80" w:rsidRPr="007A7521">
        <w:rPr>
          <w:rFonts w:ascii="Times New Roman" w:hAnsi="Times New Roman" w:cs="Times New Roman"/>
          <w:bCs/>
          <w:color w:val="000000"/>
        </w:rPr>
        <w:t>infraestrutura” serão</w:t>
      </w:r>
      <w:r w:rsidRPr="007A7521">
        <w:rPr>
          <w:rFonts w:ascii="Times New Roman" w:hAnsi="Times New Roman" w:cs="Times New Roman"/>
          <w:bCs/>
          <w:color w:val="000000"/>
        </w:rPr>
        <w:t xml:space="preserve"> considerados os resultados do check-list baseado na RDC 2016, aplicado bimestralmente, pelos setores de nutrição dos restaurantes universitários;</w:t>
      </w:r>
    </w:p>
    <w:p w:rsidR="007A7521" w:rsidRPr="007A7521" w:rsidRDefault="007A7521" w:rsidP="00275889">
      <w:pPr>
        <w:pStyle w:val="PargrafodaLista"/>
        <w:numPr>
          <w:ilvl w:val="2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A7521">
        <w:rPr>
          <w:rFonts w:ascii="Times New Roman" w:hAnsi="Times New Roman" w:cs="Times New Roman"/>
          <w:bCs/>
          <w:color w:val="000000"/>
        </w:rPr>
        <w:t>Para efeito da avalição de desempenho da contratada na dimensão “Execução do cardápio”, serão considerados os seguintes aspectos: Envio do cardápio no prazo; Aprovação do cardápio; e, Cumprimento do cardápio;</w:t>
      </w:r>
    </w:p>
    <w:p w:rsidR="007A7521" w:rsidRDefault="007A7521" w:rsidP="00275889">
      <w:pPr>
        <w:pStyle w:val="PargrafodaLista"/>
        <w:numPr>
          <w:ilvl w:val="2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A7521">
        <w:rPr>
          <w:rFonts w:ascii="Times New Roman" w:hAnsi="Times New Roman" w:cs="Times New Roman"/>
          <w:bCs/>
          <w:color w:val="000000"/>
        </w:rPr>
        <w:lastRenderedPageBreak/>
        <w:t xml:space="preserve">A somatória da tabela de pontuação e pesos das dimensões poderá totalizar até 100 pontos, de acordo com </w:t>
      </w:r>
      <w:r>
        <w:rPr>
          <w:rFonts w:ascii="Times New Roman" w:hAnsi="Times New Roman" w:cs="Times New Roman"/>
          <w:bCs/>
          <w:color w:val="000000"/>
        </w:rPr>
        <w:t>a tabela que segue:</w:t>
      </w:r>
    </w:p>
    <w:p w:rsidR="007A7521" w:rsidRPr="007A7521" w:rsidRDefault="007A7521" w:rsidP="007A7521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</w:p>
    <w:tbl>
      <w:tblPr>
        <w:tblStyle w:val="TabeladeGrade1Clara1"/>
        <w:tblpPr w:leftFromText="141" w:rightFromText="141" w:vertAnchor="text" w:horzAnchor="margin" w:tblpX="148" w:tblpY="-48"/>
        <w:tblW w:w="8755" w:type="dxa"/>
        <w:tblLayout w:type="fixed"/>
        <w:tblLook w:val="04A0" w:firstRow="1" w:lastRow="0" w:firstColumn="1" w:lastColumn="0" w:noHBand="0" w:noVBand="1"/>
      </w:tblPr>
      <w:tblGrid>
        <w:gridCol w:w="1831"/>
        <w:gridCol w:w="687"/>
        <w:gridCol w:w="851"/>
        <w:gridCol w:w="708"/>
        <w:gridCol w:w="831"/>
        <w:gridCol w:w="729"/>
        <w:gridCol w:w="810"/>
        <w:gridCol w:w="749"/>
        <w:gridCol w:w="789"/>
        <w:gridCol w:w="770"/>
      </w:tblGrid>
      <w:tr w:rsidR="00D95E01" w:rsidRPr="00B176D5" w:rsidTr="00D95E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1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95E01" w:rsidRPr="007A7521" w:rsidRDefault="00D95E01" w:rsidP="00D95E01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7A7521">
              <w:rPr>
                <w:rFonts w:ascii="Times New Roman" w:hAnsi="Times New Roman" w:cs="Times New Roman"/>
                <w:bCs w:val="0"/>
                <w:sz w:val="16"/>
                <w:szCs w:val="16"/>
              </w:rPr>
              <w:t>Dimensão</w:t>
            </w:r>
          </w:p>
        </w:tc>
        <w:tc>
          <w:tcPr>
            <w:tcW w:w="687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95E01" w:rsidRPr="007A7521" w:rsidRDefault="00D95E01" w:rsidP="00D95E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7A7521">
              <w:rPr>
                <w:rFonts w:ascii="Times New Roman" w:hAnsi="Times New Roman" w:cs="Times New Roman"/>
                <w:sz w:val="16"/>
                <w:szCs w:val="16"/>
              </w:rPr>
              <w:t>Peso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95E01" w:rsidRPr="007A7521" w:rsidRDefault="00D95E01" w:rsidP="00D95E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7A7521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RU I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95E01" w:rsidRPr="007A7521" w:rsidRDefault="00D95E01" w:rsidP="00D95E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7A7521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RU II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95E01" w:rsidRPr="007A7521" w:rsidRDefault="00D95E01" w:rsidP="00D95E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7A7521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RU III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95E01" w:rsidRPr="007A7521" w:rsidRDefault="00D95E01" w:rsidP="00D95E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7A7521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RU IV</w:t>
            </w:r>
          </w:p>
        </w:tc>
      </w:tr>
      <w:tr w:rsidR="00D95E01" w:rsidRPr="00B176D5" w:rsidTr="00D95E01">
        <w:trPr>
          <w:trHeight w:val="5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1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95E01" w:rsidRPr="007A7521" w:rsidRDefault="00D95E01" w:rsidP="00D95E01">
            <w:pPr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  <w:tc>
          <w:tcPr>
            <w:tcW w:w="687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95E01" w:rsidRPr="007A7521" w:rsidRDefault="00D95E0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95E01" w:rsidRDefault="00D95E0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A7521">
              <w:rPr>
                <w:rFonts w:ascii="Times New Roman" w:hAnsi="Times New Roman" w:cs="Times New Roman"/>
                <w:bCs/>
                <w:sz w:val="16"/>
                <w:szCs w:val="16"/>
              </w:rPr>
              <w:t>Nota</w:t>
            </w:r>
          </w:p>
          <w:p w:rsidR="00D95E01" w:rsidRPr="007A7521" w:rsidRDefault="00D95E0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A7521">
              <w:rPr>
                <w:rFonts w:ascii="Times New Roman" w:hAnsi="Times New Roman" w:cs="Times New Roman"/>
                <w:bCs/>
                <w:sz w:val="16"/>
                <w:szCs w:val="16"/>
              </w:rPr>
              <w:t>(1-10)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95E01" w:rsidRPr="007A7521" w:rsidRDefault="00D95E0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A7521">
              <w:rPr>
                <w:rFonts w:ascii="Times New Roman" w:hAnsi="Times New Roman" w:cs="Times New Roman"/>
                <w:bCs/>
                <w:sz w:val="16"/>
                <w:szCs w:val="16"/>
              </w:rPr>
              <w:t>Nota parcial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95E01" w:rsidRDefault="00D95E0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A7521">
              <w:rPr>
                <w:rFonts w:ascii="Times New Roman" w:hAnsi="Times New Roman" w:cs="Times New Roman"/>
                <w:bCs/>
                <w:sz w:val="16"/>
                <w:szCs w:val="16"/>
              </w:rPr>
              <w:t>Nota</w:t>
            </w:r>
          </w:p>
          <w:p w:rsidR="00D95E01" w:rsidRPr="007A7521" w:rsidRDefault="00D95E0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A7521">
              <w:rPr>
                <w:rFonts w:ascii="Times New Roman" w:hAnsi="Times New Roman" w:cs="Times New Roman"/>
                <w:bCs/>
                <w:sz w:val="16"/>
                <w:szCs w:val="16"/>
              </w:rPr>
              <w:t>(1-10)</w:t>
            </w:r>
          </w:p>
        </w:tc>
        <w:tc>
          <w:tcPr>
            <w:tcW w:w="729" w:type="dxa"/>
            <w:tcBorders>
              <w:top w:val="single" w:sz="4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95E01" w:rsidRPr="007A7521" w:rsidRDefault="00D95E0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A7521">
              <w:rPr>
                <w:rFonts w:ascii="Times New Roman" w:hAnsi="Times New Roman" w:cs="Times New Roman"/>
                <w:bCs/>
                <w:sz w:val="16"/>
                <w:szCs w:val="16"/>
              </w:rPr>
              <w:t>Nota parcial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95E01" w:rsidRDefault="00D95E0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A7521">
              <w:rPr>
                <w:rFonts w:ascii="Times New Roman" w:hAnsi="Times New Roman" w:cs="Times New Roman"/>
                <w:bCs/>
                <w:sz w:val="16"/>
                <w:szCs w:val="16"/>
              </w:rPr>
              <w:t>Nota</w:t>
            </w:r>
          </w:p>
          <w:p w:rsidR="00D95E01" w:rsidRPr="007A7521" w:rsidRDefault="00D95E0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A7521">
              <w:rPr>
                <w:rFonts w:ascii="Times New Roman" w:hAnsi="Times New Roman" w:cs="Times New Roman"/>
                <w:bCs/>
                <w:sz w:val="16"/>
                <w:szCs w:val="16"/>
              </w:rPr>
              <w:t>(1-10)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95E01" w:rsidRPr="007A7521" w:rsidRDefault="00D95E0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A7521">
              <w:rPr>
                <w:rFonts w:ascii="Times New Roman" w:hAnsi="Times New Roman" w:cs="Times New Roman"/>
                <w:bCs/>
                <w:sz w:val="16"/>
                <w:szCs w:val="16"/>
              </w:rPr>
              <w:t>Nota parcial</w:t>
            </w:r>
          </w:p>
        </w:tc>
        <w:tc>
          <w:tcPr>
            <w:tcW w:w="789" w:type="dxa"/>
            <w:tcBorders>
              <w:top w:val="single" w:sz="4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95E01" w:rsidRDefault="00D95E0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A7521">
              <w:rPr>
                <w:rFonts w:ascii="Times New Roman" w:hAnsi="Times New Roman" w:cs="Times New Roman"/>
                <w:bCs/>
                <w:sz w:val="16"/>
                <w:szCs w:val="16"/>
              </w:rPr>
              <w:t>Nota</w:t>
            </w:r>
          </w:p>
          <w:p w:rsidR="00D95E01" w:rsidRPr="007A7521" w:rsidRDefault="00D95E0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A7521">
              <w:rPr>
                <w:rFonts w:ascii="Times New Roman" w:hAnsi="Times New Roman" w:cs="Times New Roman"/>
                <w:bCs/>
                <w:sz w:val="16"/>
                <w:szCs w:val="16"/>
              </w:rPr>
              <w:t>(1-10)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95E01" w:rsidRPr="007A7521" w:rsidRDefault="00D95E0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A7521">
              <w:rPr>
                <w:rFonts w:ascii="Times New Roman" w:hAnsi="Times New Roman" w:cs="Times New Roman"/>
                <w:bCs/>
                <w:sz w:val="16"/>
                <w:szCs w:val="16"/>
              </w:rPr>
              <w:t>Nota parcial</w:t>
            </w:r>
          </w:p>
        </w:tc>
      </w:tr>
      <w:tr w:rsidR="00D95E01" w:rsidRPr="00B176D5" w:rsidTr="00D95E01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1" w:type="dxa"/>
            <w:tcBorders>
              <w:top w:val="single" w:sz="8" w:space="0" w:color="auto"/>
              <w:left w:val="single" w:sz="8" w:space="0" w:color="auto"/>
            </w:tcBorders>
            <w:vAlign w:val="center"/>
            <w:hideMark/>
          </w:tcPr>
          <w:p w:rsidR="007A7521" w:rsidRPr="007A7521" w:rsidRDefault="007A7521" w:rsidP="00D95E0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7521">
              <w:rPr>
                <w:rFonts w:ascii="Times New Roman" w:hAnsi="Times New Roman" w:cs="Times New Roman"/>
                <w:sz w:val="16"/>
                <w:szCs w:val="16"/>
              </w:rPr>
              <w:t>1 - Satisfação dos comensais com o serviço prestado</w:t>
            </w:r>
          </w:p>
        </w:tc>
        <w:tc>
          <w:tcPr>
            <w:tcW w:w="687" w:type="dxa"/>
            <w:tcBorders>
              <w:top w:val="single" w:sz="8" w:space="0" w:color="auto"/>
              <w:right w:val="single" w:sz="8" w:space="0" w:color="auto"/>
            </w:tcBorders>
            <w:vAlign w:val="center"/>
            <w:hideMark/>
          </w:tcPr>
          <w:p w:rsidR="007A7521" w:rsidRPr="007A7521" w:rsidRDefault="007A752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A7521"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A7521" w:rsidRPr="007A7521" w:rsidRDefault="007A752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8" w:space="0" w:color="auto"/>
            </w:tcBorders>
            <w:vAlign w:val="center"/>
          </w:tcPr>
          <w:p w:rsidR="007A7521" w:rsidRPr="007A7521" w:rsidRDefault="007A752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single" w:sz="8" w:space="0" w:color="auto"/>
            </w:tcBorders>
            <w:vAlign w:val="center"/>
          </w:tcPr>
          <w:p w:rsidR="007A7521" w:rsidRPr="007A7521" w:rsidRDefault="007A752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9" w:type="dxa"/>
            <w:tcBorders>
              <w:top w:val="single" w:sz="8" w:space="0" w:color="auto"/>
            </w:tcBorders>
            <w:vAlign w:val="center"/>
          </w:tcPr>
          <w:p w:rsidR="007A7521" w:rsidRPr="007A7521" w:rsidRDefault="007A752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8" w:space="0" w:color="auto"/>
            </w:tcBorders>
            <w:vAlign w:val="center"/>
          </w:tcPr>
          <w:p w:rsidR="007A7521" w:rsidRPr="007A7521" w:rsidRDefault="007A752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49" w:type="dxa"/>
            <w:tcBorders>
              <w:top w:val="single" w:sz="8" w:space="0" w:color="auto"/>
            </w:tcBorders>
            <w:vAlign w:val="center"/>
          </w:tcPr>
          <w:p w:rsidR="007A7521" w:rsidRPr="007A7521" w:rsidRDefault="007A752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8" w:space="0" w:color="auto"/>
            </w:tcBorders>
            <w:vAlign w:val="center"/>
          </w:tcPr>
          <w:p w:rsidR="007A7521" w:rsidRPr="007A7521" w:rsidRDefault="007A752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A7521" w:rsidRPr="007A7521" w:rsidRDefault="007A752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D95E01" w:rsidRPr="00B176D5" w:rsidTr="00D95E0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1" w:type="dxa"/>
            <w:tcBorders>
              <w:left w:val="single" w:sz="8" w:space="0" w:color="auto"/>
            </w:tcBorders>
            <w:vAlign w:val="center"/>
            <w:hideMark/>
          </w:tcPr>
          <w:p w:rsidR="007A7521" w:rsidRPr="007A7521" w:rsidRDefault="007A7521" w:rsidP="00D95E0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7521">
              <w:rPr>
                <w:rFonts w:ascii="Times New Roman" w:hAnsi="Times New Roman" w:cs="Times New Roman"/>
                <w:sz w:val="16"/>
                <w:szCs w:val="16"/>
              </w:rPr>
              <w:t xml:space="preserve">2 - </w:t>
            </w:r>
            <w:bookmarkStart w:id="1" w:name="_Hlk487011164"/>
            <w:r w:rsidRPr="007A7521">
              <w:rPr>
                <w:rFonts w:ascii="Times New Roman" w:hAnsi="Times New Roman" w:cs="Times New Roman"/>
                <w:sz w:val="16"/>
                <w:szCs w:val="16"/>
              </w:rPr>
              <w:t>Condições higiênico-sanitárias</w:t>
            </w:r>
            <w:bookmarkEnd w:id="1"/>
          </w:p>
        </w:tc>
        <w:tc>
          <w:tcPr>
            <w:tcW w:w="687" w:type="dxa"/>
            <w:tcBorders>
              <w:right w:val="single" w:sz="8" w:space="0" w:color="auto"/>
            </w:tcBorders>
            <w:vAlign w:val="center"/>
            <w:hideMark/>
          </w:tcPr>
          <w:p w:rsidR="007A7521" w:rsidRPr="007A7521" w:rsidRDefault="007A752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A7521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left w:val="single" w:sz="8" w:space="0" w:color="auto"/>
            </w:tcBorders>
            <w:vAlign w:val="center"/>
          </w:tcPr>
          <w:p w:rsidR="007A7521" w:rsidRPr="007A7521" w:rsidRDefault="007A752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7A7521" w:rsidRPr="007A7521" w:rsidRDefault="007A752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31" w:type="dxa"/>
            <w:vAlign w:val="center"/>
          </w:tcPr>
          <w:p w:rsidR="007A7521" w:rsidRPr="007A7521" w:rsidRDefault="007A752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9" w:type="dxa"/>
            <w:vAlign w:val="center"/>
          </w:tcPr>
          <w:p w:rsidR="007A7521" w:rsidRPr="007A7521" w:rsidRDefault="007A752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:rsidR="007A7521" w:rsidRPr="007A7521" w:rsidRDefault="007A752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49" w:type="dxa"/>
            <w:vAlign w:val="center"/>
          </w:tcPr>
          <w:p w:rsidR="007A7521" w:rsidRPr="007A7521" w:rsidRDefault="007A752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89" w:type="dxa"/>
            <w:vAlign w:val="center"/>
          </w:tcPr>
          <w:p w:rsidR="007A7521" w:rsidRPr="007A7521" w:rsidRDefault="007A752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70" w:type="dxa"/>
            <w:tcBorders>
              <w:right w:val="single" w:sz="8" w:space="0" w:color="auto"/>
            </w:tcBorders>
            <w:vAlign w:val="center"/>
          </w:tcPr>
          <w:p w:rsidR="007A7521" w:rsidRPr="007A7521" w:rsidRDefault="007A752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D95E01" w:rsidRPr="00B176D5" w:rsidTr="00D95E0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1" w:type="dxa"/>
            <w:tcBorders>
              <w:left w:val="single" w:sz="8" w:space="0" w:color="auto"/>
            </w:tcBorders>
            <w:vAlign w:val="center"/>
            <w:hideMark/>
          </w:tcPr>
          <w:p w:rsidR="007A7521" w:rsidRPr="007A7521" w:rsidRDefault="007A7521" w:rsidP="00D95E0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7521">
              <w:rPr>
                <w:rFonts w:ascii="Times New Roman" w:hAnsi="Times New Roman" w:cs="Times New Roman"/>
                <w:sz w:val="16"/>
                <w:szCs w:val="16"/>
              </w:rPr>
              <w:t>3 - Execução do cardápio</w:t>
            </w:r>
          </w:p>
        </w:tc>
        <w:tc>
          <w:tcPr>
            <w:tcW w:w="687" w:type="dxa"/>
            <w:tcBorders>
              <w:right w:val="single" w:sz="8" w:space="0" w:color="auto"/>
            </w:tcBorders>
            <w:vAlign w:val="center"/>
            <w:hideMark/>
          </w:tcPr>
          <w:p w:rsidR="007A7521" w:rsidRPr="007A7521" w:rsidRDefault="007A752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A7521"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left w:val="single" w:sz="8" w:space="0" w:color="auto"/>
            </w:tcBorders>
            <w:vAlign w:val="center"/>
          </w:tcPr>
          <w:p w:rsidR="007A7521" w:rsidRPr="007A7521" w:rsidRDefault="007A752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7A7521" w:rsidRPr="007A7521" w:rsidRDefault="007A752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31" w:type="dxa"/>
            <w:vAlign w:val="center"/>
          </w:tcPr>
          <w:p w:rsidR="007A7521" w:rsidRPr="007A7521" w:rsidRDefault="007A752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9" w:type="dxa"/>
            <w:vAlign w:val="center"/>
          </w:tcPr>
          <w:p w:rsidR="007A7521" w:rsidRPr="007A7521" w:rsidRDefault="007A752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:rsidR="007A7521" w:rsidRPr="007A7521" w:rsidRDefault="007A752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49" w:type="dxa"/>
            <w:vAlign w:val="center"/>
          </w:tcPr>
          <w:p w:rsidR="007A7521" w:rsidRPr="007A7521" w:rsidRDefault="007A752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89" w:type="dxa"/>
            <w:vAlign w:val="center"/>
          </w:tcPr>
          <w:p w:rsidR="007A7521" w:rsidRPr="007A7521" w:rsidRDefault="007A752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70" w:type="dxa"/>
            <w:tcBorders>
              <w:right w:val="single" w:sz="8" w:space="0" w:color="auto"/>
            </w:tcBorders>
            <w:vAlign w:val="center"/>
          </w:tcPr>
          <w:p w:rsidR="007A7521" w:rsidRPr="007A7521" w:rsidRDefault="007A752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D95E01" w:rsidRPr="00B176D5" w:rsidTr="00D95E0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1" w:type="dxa"/>
            <w:tcBorders>
              <w:left w:val="single" w:sz="8" w:space="0" w:color="auto"/>
            </w:tcBorders>
            <w:vAlign w:val="center"/>
            <w:hideMark/>
          </w:tcPr>
          <w:p w:rsidR="007A7521" w:rsidRPr="007A7521" w:rsidRDefault="007A7521" w:rsidP="00D95E0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7521">
              <w:rPr>
                <w:rFonts w:ascii="Times New Roman" w:hAnsi="Times New Roman" w:cs="Times New Roman"/>
                <w:sz w:val="16"/>
                <w:szCs w:val="16"/>
              </w:rPr>
              <w:t xml:space="preserve">4 - </w:t>
            </w:r>
            <w:bookmarkStart w:id="2" w:name="_Hlk487011215"/>
            <w:r w:rsidRPr="007A7521">
              <w:rPr>
                <w:rFonts w:ascii="Times New Roman" w:hAnsi="Times New Roman" w:cs="Times New Roman"/>
                <w:sz w:val="16"/>
                <w:szCs w:val="16"/>
              </w:rPr>
              <w:t>Manutenção e infraestrutura</w:t>
            </w:r>
            <w:bookmarkEnd w:id="2"/>
          </w:p>
        </w:tc>
        <w:tc>
          <w:tcPr>
            <w:tcW w:w="687" w:type="dxa"/>
            <w:tcBorders>
              <w:right w:val="single" w:sz="8" w:space="0" w:color="auto"/>
            </w:tcBorders>
            <w:vAlign w:val="center"/>
            <w:hideMark/>
          </w:tcPr>
          <w:p w:rsidR="007A7521" w:rsidRPr="007A7521" w:rsidRDefault="007A752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A7521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left w:val="single" w:sz="8" w:space="0" w:color="auto"/>
            </w:tcBorders>
            <w:vAlign w:val="center"/>
          </w:tcPr>
          <w:p w:rsidR="007A7521" w:rsidRPr="007A7521" w:rsidRDefault="007A752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7A7521" w:rsidRPr="007A7521" w:rsidRDefault="007A752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31" w:type="dxa"/>
            <w:vAlign w:val="center"/>
          </w:tcPr>
          <w:p w:rsidR="007A7521" w:rsidRPr="007A7521" w:rsidRDefault="007A752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9" w:type="dxa"/>
            <w:vAlign w:val="center"/>
          </w:tcPr>
          <w:p w:rsidR="007A7521" w:rsidRPr="007A7521" w:rsidRDefault="007A752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:rsidR="007A7521" w:rsidRPr="007A7521" w:rsidRDefault="007A752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49" w:type="dxa"/>
            <w:vAlign w:val="center"/>
          </w:tcPr>
          <w:p w:rsidR="007A7521" w:rsidRPr="007A7521" w:rsidRDefault="007A752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89" w:type="dxa"/>
            <w:vAlign w:val="center"/>
          </w:tcPr>
          <w:p w:rsidR="007A7521" w:rsidRPr="007A7521" w:rsidRDefault="007A752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70" w:type="dxa"/>
            <w:tcBorders>
              <w:right w:val="single" w:sz="8" w:space="0" w:color="auto"/>
            </w:tcBorders>
            <w:vAlign w:val="center"/>
          </w:tcPr>
          <w:p w:rsidR="007A7521" w:rsidRPr="007A7521" w:rsidRDefault="007A752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D95E01" w:rsidRPr="00B176D5" w:rsidTr="00D95E0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1" w:type="dxa"/>
            <w:tcBorders>
              <w:left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:rsidR="007A7521" w:rsidRPr="007A7521" w:rsidRDefault="007A7521" w:rsidP="00D95E0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7521">
              <w:rPr>
                <w:rFonts w:ascii="Times New Roman" w:hAnsi="Times New Roman" w:cs="Times New Roman"/>
                <w:sz w:val="16"/>
                <w:szCs w:val="16"/>
              </w:rPr>
              <w:t>Nota consolidada de cada RU</w:t>
            </w:r>
          </w:p>
        </w:tc>
        <w:tc>
          <w:tcPr>
            <w:tcW w:w="687" w:type="dxa"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A7521" w:rsidRPr="007A7521" w:rsidRDefault="007A752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:rsidR="007A7521" w:rsidRPr="007A7521" w:rsidRDefault="007A752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8" w:space="0" w:color="auto"/>
            </w:tcBorders>
            <w:vAlign w:val="center"/>
          </w:tcPr>
          <w:p w:rsidR="007A7521" w:rsidRPr="007A7521" w:rsidRDefault="007A752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31" w:type="dxa"/>
            <w:tcBorders>
              <w:bottom w:val="single" w:sz="8" w:space="0" w:color="auto"/>
            </w:tcBorders>
            <w:noWrap/>
            <w:vAlign w:val="center"/>
          </w:tcPr>
          <w:p w:rsidR="007A7521" w:rsidRPr="007A7521" w:rsidRDefault="007A752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9" w:type="dxa"/>
            <w:tcBorders>
              <w:bottom w:val="single" w:sz="8" w:space="0" w:color="auto"/>
            </w:tcBorders>
            <w:noWrap/>
            <w:vAlign w:val="center"/>
          </w:tcPr>
          <w:p w:rsidR="007A7521" w:rsidRPr="007A7521" w:rsidRDefault="007A752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  <w:noWrap/>
            <w:vAlign w:val="center"/>
          </w:tcPr>
          <w:p w:rsidR="007A7521" w:rsidRPr="007A7521" w:rsidRDefault="007A752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9" w:type="dxa"/>
            <w:tcBorders>
              <w:bottom w:val="single" w:sz="8" w:space="0" w:color="auto"/>
            </w:tcBorders>
            <w:vAlign w:val="center"/>
          </w:tcPr>
          <w:p w:rsidR="007A7521" w:rsidRPr="007A7521" w:rsidRDefault="007A752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89" w:type="dxa"/>
            <w:tcBorders>
              <w:bottom w:val="single" w:sz="8" w:space="0" w:color="auto"/>
            </w:tcBorders>
            <w:noWrap/>
            <w:vAlign w:val="center"/>
          </w:tcPr>
          <w:p w:rsidR="007A7521" w:rsidRPr="007A7521" w:rsidRDefault="007A752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70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A7521" w:rsidRPr="007A7521" w:rsidRDefault="007A752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7A7521" w:rsidRPr="00B176D5" w:rsidTr="00D95E0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A7521" w:rsidRPr="00D95E01" w:rsidRDefault="007A7521" w:rsidP="00D95E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E01">
              <w:rPr>
                <w:rFonts w:ascii="Times New Roman" w:hAnsi="Times New Roman" w:cs="Times New Roman"/>
                <w:sz w:val="16"/>
                <w:szCs w:val="16"/>
              </w:rPr>
              <w:t>Desempenho global da Empresa</w:t>
            </w:r>
          </w:p>
        </w:tc>
        <w:tc>
          <w:tcPr>
            <w:tcW w:w="311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A7521" w:rsidRPr="007A7521" w:rsidRDefault="007A7521" w:rsidP="00D95E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7A7521" w:rsidRPr="007A7521" w:rsidRDefault="007A7521" w:rsidP="00275889">
      <w:pPr>
        <w:pStyle w:val="PargrafodaLista"/>
        <w:numPr>
          <w:ilvl w:val="2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A7521">
        <w:rPr>
          <w:rFonts w:ascii="Times New Roman" w:hAnsi="Times New Roman" w:cs="Times New Roman"/>
          <w:bCs/>
          <w:color w:val="000000"/>
        </w:rPr>
        <w:t xml:space="preserve">Nota parcial de cada restaurante universitário é igual à nota vezes o peso de cada dimensão. A nota consolidada de cada restaurante universitário corresponde ao somatório de suas notas parciais. O desempenho global corresponde à média da nota consolidada de todos os restaurantes, variando entre 1 e 100. </w:t>
      </w:r>
    </w:p>
    <w:p w:rsidR="007A7521" w:rsidRPr="007A7521" w:rsidRDefault="007A7521" w:rsidP="00275889">
      <w:pPr>
        <w:numPr>
          <w:ilvl w:val="1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7A7521">
        <w:rPr>
          <w:rFonts w:ascii="Times New Roman" w:hAnsi="Times New Roman" w:cs="Times New Roman"/>
          <w:color w:val="000000"/>
          <w:lang w:eastAsia="en-US"/>
        </w:rPr>
        <w:t>De acordo com a atividade estabelecida no contrato, a FISCALIZAÇÃO poderá suprimir ou incluir algum quesito que ache mais específico ou pertinente para aquele momento do Contrato, bem como a CONTRATADA poderá sugerir alterações para melhor desenvolvimento das atividades, que será analisado pela FISCALIZAÇÃO e poderá ser acatado ou não;</w:t>
      </w:r>
    </w:p>
    <w:p w:rsidR="007A7521" w:rsidRPr="007A7521" w:rsidRDefault="007A7521" w:rsidP="00275889">
      <w:pPr>
        <w:numPr>
          <w:ilvl w:val="1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7A7521">
        <w:rPr>
          <w:rFonts w:ascii="Times New Roman" w:hAnsi="Times New Roman" w:cs="Times New Roman"/>
          <w:color w:val="000000"/>
          <w:lang w:eastAsia="en-US"/>
        </w:rPr>
        <w:t>A periodicidade da Avaliação de desempenho será bimestral, sendo realizada pelo Fiscal do Contrato e seus auxiliares, para emissão dos relatórios;</w:t>
      </w:r>
    </w:p>
    <w:p w:rsidR="007A7521" w:rsidRPr="007A7521" w:rsidRDefault="007A7521" w:rsidP="00275889">
      <w:pPr>
        <w:numPr>
          <w:ilvl w:val="1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7A7521">
        <w:rPr>
          <w:rFonts w:ascii="Times New Roman" w:hAnsi="Times New Roman" w:cs="Times New Roman"/>
          <w:color w:val="000000"/>
          <w:lang w:eastAsia="en-US"/>
        </w:rPr>
        <w:t>A classificação das não conformidades listadas no relatório pode ser:</w:t>
      </w:r>
    </w:p>
    <w:p w:rsidR="007A7521" w:rsidRPr="007A7521" w:rsidRDefault="007A7521" w:rsidP="00275889">
      <w:pPr>
        <w:numPr>
          <w:ilvl w:val="1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7A7521">
        <w:rPr>
          <w:rFonts w:ascii="Times New Roman" w:hAnsi="Times New Roman" w:cs="Times New Roman"/>
          <w:color w:val="000000"/>
          <w:lang w:eastAsia="en-US"/>
        </w:rPr>
        <w:t>Leve – Que incide em apresentação do Plano de Ação (PA).</w:t>
      </w:r>
    </w:p>
    <w:p w:rsidR="007A7521" w:rsidRPr="007A7521" w:rsidRDefault="007A7521" w:rsidP="00275889">
      <w:pPr>
        <w:numPr>
          <w:ilvl w:val="1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7A7521">
        <w:rPr>
          <w:rFonts w:ascii="Times New Roman" w:hAnsi="Times New Roman" w:cs="Times New Roman"/>
          <w:color w:val="000000"/>
          <w:lang w:eastAsia="en-US"/>
        </w:rPr>
        <w:t>Grave – Que incide em Notificação + Plano de Ação (PA).</w:t>
      </w:r>
    </w:p>
    <w:p w:rsidR="007A7521" w:rsidRPr="007A7521" w:rsidRDefault="007A7521" w:rsidP="00275889">
      <w:pPr>
        <w:numPr>
          <w:ilvl w:val="1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7A7521">
        <w:rPr>
          <w:rFonts w:ascii="Times New Roman" w:hAnsi="Times New Roman" w:cs="Times New Roman"/>
          <w:color w:val="000000"/>
          <w:lang w:eastAsia="en-US"/>
        </w:rPr>
        <w:t>Muito Grave – Que incide em Notificação + Advertência + Ressarcimento ou Reposição (se for o caso).</w:t>
      </w:r>
    </w:p>
    <w:p w:rsidR="007A7521" w:rsidRPr="007A7521" w:rsidRDefault="007A7521" w:rsidP="00275889">
      <w:pPr>
        <w:numPr>
          <w:ilvl w:val="1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7A7521">
        <w:rPr>
          <w:rFonts w:ascii="Times New Roman" w:hAnsi="Times New Roman" w:cs="Times New Roman"/>
          <w:color w:val="000000"/>
          <w:lang w:eastAsia="en-US"/>
        </w:rPr>
        <w:t>Caso haja alguma não conformidade grave descrita nos relatórios de Avaliação de Desempenho, poderá haver advertência à CONTRATADA, sendo definidas ações mais urgentes a serem tomadas, com risco até de rescisão contratual ou de penalização quanto ao ressarcimento de prejuízos ao RU, de acordo com as sanções previstas no Edital e na Lei n.º 8.666/93;</w:t>
      </w:r>
    </w:p>
    <w:p w:rsidR="007A7521" w:rsidRPr="007A7521" w:rsidRDefault="007A7521" w:rsidP="00275889">
      <w:pPr>
        <w:numPr>
          <w:ilvl w:val="1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7A7521">
        <w:rPr>
          <w:rFonts w:ascii="Times New Roman" w:hAnsi="Times New Roman" w:cs="Times New Roman"/>
          <w:color w:val="000000"/>
          <w:lang w:eastAsia="en-US"/>
        </w:rPr>
        <w:t>O Ressarcimento ou Reposição de prejuízo causado não impedirá o andamento do processo que poderá incidir em multa ou até em rescisão contratual;</w:t>
      </w:r>
    </w:p>
    <w:p w:rsidR="007A7521" w:rsidRPr="007A7521" w:rsidRDefault="007A7521" w:rsidP="00275889">
      <w:pPr>
        <w:numPr>
          <w:ilvl w:val="1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7A7521">
        <w:rPr>
          <w:rFonts w:ascii="Times New Roman" w:hAnsi="Times New Roman" w:cs="Times New Roman"/>
          <w:color w:val="000000"/>
          <w:lang w:eastAsia="en-US"/>
        </w:rPr>
        <w:lastRenderedPageBreak/>
        <w:t>Ao final da Avaliação de desempenho da contratada o FISCAL DO CONTRATO deverá emitir à CONTRATADA o Relatório da avaliação de desempenho da contratada, contendo o valor do desempenho global da CONTRATADA e a listagem das não conformidades, com suas respectivas classificações (leve, grave ou muito grave);</w:t>
      </w:r>
    </w:p>
    <w:p w:rsidR="007A7521" w:rsidRPr="007A7521" w:rsidRDefault="007A7521" w:rsidP="00275889">
      <w:pPr>
        <w:numPr>
          <w:ilvl w:val="1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7A7521">
        <w:rPr>
          <w:rFonts w:ascii="Times New Roman" w:hAnsi="Times New Roman" w:cs="Times New Roman"/>
          <w:color w:val="000000"/>
          <w:lang w:eastAsia="en-US"/>
        </w:rPr>
        <w:t>O conceito de Desempenho: é um parecer dado para cada quesito avaliado da CONTRATADA, conforme quadro abaixo:</w:t>
      </w:r>
    </w:p>
    <w:tbl>
      <w:tblPr>
        <w:tblW w:w="808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40"/>
        <w:gridCol w:w="4040"/>
      </w:tblGrid>
      <w:tr w:rsidR="007A7521" w:rsidRPr="00522A4F" w:rsidTr="00E82443">
        <w:trPr>
          <w:trHeight w:val="437"/>
        </w:trPr>
        <w:tc>
          <w:tcPr>
            <w:tcW w:w="4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7521" w:rsidRPr="00275889" w:rsidRDefault="007A7521" w:rsidP="00D568CA">
            <w:pPr>
              <w:pStyle w:val="Standard"/>
              <w:tabs>
                <w:tab w:val="left" w:pos="1418"/>
              </w:tabs>
              <w:snapToGrid w:val="0"/>
              <w:jc w:val="both"/>
              <w:rPr>
                <w:b/>
                <w:bCs/>
                <w:sz w:val="20"/>
                <w:szCs w:val="20"/>
              </w:rPr>
            </w:pPr>
            <w:r w:rsidRPr="00275889">
              <w:rPr>
                <w:b/>
                <w:bCs/>
                <w:sz w:val="20"/>
                <w:szCs w:val="20"/>
              </w:rPr>
              <w:t>Avaliação</w:t>
            </w:r>
          </w:p>
        </w:tc>
        <w:tc>
          <w:tcPr>
            <w:tcW w:w="40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7521" w:rsidRPr="00275889" w:rsidRDefault="007A7521" w:rsidP="00D568CA">
            <w:pPr>
              <w:pStyle w:val="Standard"/>
              <w:tabs>
                <w:tab w:val="left" w:pos="1418"/>
              </w:tabs>
              <w:snapToGrid w:val="0"/>
              <w:jc w:val="both"/>
              <w:rPr>
                <w:b/>
                <w:bCs/>
                <w:sz w:val="20"/>
                <w:szCs w:val="20"/>
              </w:rPr>
            </w:pPr>
            <w:r w:rsidRPr="00275889">
              <w:rPr>
                <w:b/>
                <w:bCs/>
                <w:sz w:val="20"/>
                <w:szCs w:val="20"/>
              </w:rPr>
              <w:t>Percentual</w:t>
            </w:r>
          </w:p>
        </w:tc>
      </w:tr>
      <w:tr w:rsidR="007A7521" w:rsidRPr="00522A4F" w:rsidTr="00E82443">
        <w:trPr>
          <w:trHeight w:val="437"/>
        </w:trPr>
        <w:tc>
          <w:tcPr>
            <w:tcW w:w="4040" w:type="dxa"/>
            <w:tcBorders>
              <w:top w:val="single" w:sz="8" w:space="0" w:color="auto"/>
              <w:lef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7521" w:rsidRPr="00275889" w:rsidRDefault="007A7521" w:rsidP="00D568CA">
            <w:pPr>
              <w:pStyle w:val="Standard"/>
              <w:tabs>
                <w:tab w:val="left" w:pos="1418"/>
              </w:tabs>
              <w:snapToGrid w:val="0"/>
              <w:jc w:val="both"/>
              <w:rPr>
                <w:sz w:val="20"/>
                <w:szCs w:val="20"/>
              </w:rPr>
            </w:pPr>
            <w:r w:rsidRPr="00275889">
              <w:rPr>
                <w:sz w:val="20"/>
                <w:szCs w:val="20"/>
              </w:rPr>
              <w:t>Ótimo</w:t>
            </w:r>
          </w:p>
        </w:tc>
        <w:tc>
          <w:tcPr>
            <w:tcW w:w="4040" w:type="dxa"/>
            <w:tcBorders>
              <w:top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7521" w:rsidRPr="00275889" w:rsidRDefault="007A7521" w:rsidP="00D568CA">
            <w:pPr>
              <w:pStyle w:val="Standard"/>
              <w:tabs>
                <w:tab w:val="left" w:pos="1418"/>
              </w:tabs>
              <w:snapToGrid w:val="0"/>
              <w:jc w:val="both"/>
              <w:rPr>
                <w:sz w:val="20"/>
                <w:szCs w:val="20"/>
              </w:rPr>
            </w:pPr>
            <w:r w:rsidRPr="00275889">
              <w:rPr>
                <w:sz w:val="20"/>
                <w:szCs w:val="20"/>
              </w:rPr>
              <w:t>de 80 a 100</w:t>
            </w:r>
          </w:p>
        </w:tc>
      </w:tr>
      <w:tr w:rsidR="007A7521" w:rsidRPr="00522A4F" w:rsidTr="00E82443">
        <w:trPr>
          <w:trHeight w:val="437"/>
        </w:trPr>
        <w:tc>
          <w:tcPr>
            <w:tcW w:w="4040" w:type="dxa"/>
            <w:tcBorders>
              <w:lef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7521" w:rsidRPr="00275889" w:rsidRDefault="007A7521" w:rsidP="00D568CA">
            <w:pPr>
              <w:pStyle w:val="Standard"/>
              <w:tabs>
                <w:tab w:val="left" w:pos="1418"/>
              </w:tabs>
              <w:snapToGrid w:val="0"/>
              <w:jc w:val="both"/>
              <w:rPr>
                <w:sz w:val="20"/>
                <w:szCs w:val="20"/>
              </w:rPr>
            </w:pPr>
            <w:r w:rsidRPr="00275889">
              <w:rPr>
                <w:sz w:val="20"/>
                <w:szCs w:val="20"/>
              </w:rPr>
              <w:t>Bom</w:t>
            </w:r>
          </w:p>
        </w:tc>
        <w:tc>
          <w:tcPr>
            <w:tcW w:w="4040" w:type="dxa"/>
            <w:tcBorders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7521" w:rsidRPr="00275889" w:rsidRDefault="007A7521" w:rsidP="00D568CA">
            <w:pPr>
              <w:pStyle w:val="Standard"/>
              <w:tabs>
                <w:tab w:val="left" w:pos="1418"/>
              </w:tabs>
              <w:snapToGrid w:val="0"/>
              <w:jc w:val="both"/>
              <w:rPr>
                <w:sz w:val="20"/>
                <w:szCs w:val="20"/>
              </w:rPr>
            </w:pPr>
            <w:r w:rsidRPr="00275889">
              <w:rPr>
                <w:sz w:val="20"/>
                <w:szCs w:val="20"/>
              </w:rPr>
              <w:t>de 50 a 79</w:t>
            </w:r>
          </w:p>
        </w:tc>
      </w:tr>
      <w:tr w:rsidR="007A7521" w:rsidRPr="00522A4F" w:rsidTr="00E82443">
        <w:trPr>
          <w:trHeight w:val="437"/>
        </w:trPr>
        <w:tc>
          <w:tcPr>
            <w:tcW w:w="4040" w:type="dxa"/>
            <w:tcBorders>
              <w:left w:val="single" w:sz="8" w:space="0" w:color="auto"/>
              <w:bottom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7521" w:rsidRPr="00275889" w:rsidRDefault="007A7521" w:rsidP="00D568CA">
            <w:pPr>
              <w:pStyle w:val="Standard"/>
              <w:tabs>
                <w:tab w:val="left" w:pos="1418"/>
              </w:tabs>
              <w:snapToGrid w:val="0"/>
              <w:jc w:val="both"/>
              <w:rPr>
                <w:sz w:val="20"/>
                <w:szCs w:val="20"/>
              </w:rPr>
            </w:pPr>
            <w:r w:rsidRPr="00275889">
              <w:rPr>
                <w:sz w:val="20"/>
                <w:szCs w:val="20"/>
              </w:rPr>
              <w:t>Insatisfatório</w:t>
            </w:r>
          </w:p>
        </w:tc>
        <w:tc>
          <w:tcPr>
            <w:tcW w:w="4040" w:type="dxa"/>
            <w:tcBorders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7521" w:rsidRPr="00275889" w:rsidRDefault="007A7521" w:rsidP="00D568CA">
            <w:pPr>
              <w:pStyle w:val="Standard"/>
              <w:tabs>
                <w:tab w:val="left" w:pos="1418"/>
              </w:tabs>
              <w:snapToGrid w:val="0"/>
              <w:jc w:val="both"/>
              <w:rPr>
                <w:sz w:val="20"/>
                <w:szCs w:val="20"/>
              </w:rPr>
            </w:pPr>
            <w:r w:rsidRPr="00275889">
              <w:rPr>
                <w:sz w:val="20"/>
                <w:szCs w:val="20"/>
              </w:rPr>
              <w:t>abaixo de 49</w:t>
            </w:r>
          </w:p>
        </w:tc>
      </w:tr>
    </w:tbl>
    <w:p w:rsidR="007A7521" w:rsidRPr="00522A4F" w:rsidRDefault="007A7521" w:rsidP="007A7521">
      <w:pPr>
        <w:pStyle w:val="Standard"/>
        <w:tabs>
          <w:tab w:val="left" w:pos="1701"/>
        </w:tabs>
        <w:autoSpaceDE w:val="0"/>
        <w:spacing w:line="360" w:lineRule="auto"/>
        <w:jc w:val="both"/>
        <w:rPr>
          <w:rFonts w:asciiTheme="majorHAnsi" w:hAnsiTheme="majorHAnsi" w:cstheme="majorHAnsi"/>
        </w:rPr>
      </w:pPr>
    </w:p>
    <w:p w:rsidR="007A7521" w:rsidRPr="007A7521" w:rsidRDefault="007A7521" w:rsidP="00275889">
      <w:pPr>
        <w:numPr>
          <w:ilvl w:val="1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7A7521">
        <w:rPr>
          <w:rFonts w:ascii="Times New Roman" w:hAnsi="Times New Roman" w:cs="Times New Roman"/>
          <w:color w:val="000000"/>
          <w:lang w:eastAsia="en-US"/>
        </w:rPr>
        <w:t>Caso a Contratada receba em 2 (duas) avaliações conceito “Insatisfatório”, a mesma será Notificada e, se não apresentar o PA, a mesma será Advertida mais uma vez.  Caso a CONTRATADA receba 3 (três) conceitos “Insatisfatório”, a CONTRATADA receberá mais uma Advertência que poderá incidir em Multa ou até Rescisão Contratual.</w:t>
      </w:r>
    </w:p>
    <w:p w:rsidR="007A7521" w:rsidRPr="007A7521" w:rsidRDefault="007A7521" w:rsidP="00275889">
      <w:pPr>
        <w:numPr>
          <w:ilvl w:val="1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7A7521">
        <w:rPr>
          <w:rFonts w:ascii="Times New Roman" w:hAnsi="Times New Roman" w:cs="Times New Roman"/>
          <w:color w:val="000000"/>
          <w:lang w:eastAsia="en-US"/>
        </w:rPr>
        <w:t>Relatórios de Acompanhamento: São documentos gerados pela FISCALIZAÇÃO, que identifica não-conformidades nas atividades da CONTRATADA e define em conjunto com ela um Plano de Ação de melhorias;</w:t>
      </w:r>
    </w:p>
    <w:p w:rsidR="007A7521" w:rsidRPr="007A7521" w:rsidRDefault="007A7521" w:rsidP="00275889">
      <w:pPr>
        <w:numPr>
          <w:ilvl w:val="1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7A7521">
        <w:rPr>
          <w:rFonts w:ascii="Times New Roman" w:hAnsi="Times New Roman" w:cs="Times New Roman"/>
          <w:color w:val="000000"/>
          <w:lang w:eastAsia="en-US"/>
        </w:rPr>
        <w:t>Plano de Ação: Medidas corretivas que visam ao redirecionamento das ações necessárias ao desenvolvimento das atividades dentro dos padrões definidos neste Termo de Referência;</w:t>
      </w:r>
    </w:p>
    <w:p w:rsidR="007A7521" w:rsidRPr="007A7521" w:rsidRDefault="007A7521" w:rsidP="00275889">
      <w:pPr>
        <w:numPr>
          <w:ilvl w:val="1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7A7521">
        <w:rPr>
          <w:rFonts w:ascii="Times New Roman" w:hAnsi="Times New Roman" w:cs="Times New Roman"/>
          <w:color w:val="000000"/>
          <w:lang w:eastAsia="en-US"/>
        </w:rPr>
        <w:t>Procedimentos Operacionais Padrão (POPs): São normas e padrões técnicos operacionais definidos pela equipe de fiscalização, disponibilizados à CONTRATADA após a assinatura do Contrato, que deverão ser respeitados e seguidos pela Contratada nas atividades desenvolvidas no RU;</w:t>
      </w:r>
    </w:p>
    <w:p w:rsidR="007A7521" w:rsidRPr="007A7521" w:rsidRDefault="007A7521" w:rsidP="00275889">
      <w:pPr>
        <w:numPr>
          <w:ilvl w:val="1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7A7521">
        <w:rPr>
          <w:rFonts w:ascii="Times New Roman" w:hAnsi="Times New Roman" w:cs="Times New Roman"/>
          <w:color w:val="000000"/>
          <w:lang w:eastAsia="en-US"/>
        </w:rPr>
        <w:t>No POP é definida a forma de execução das atividades e padrões de qualidade, segurança alimentar, de acordo com os princípios e critérios da ANVISA, RDC 275 e 216;</w:t>
      </w:r>
    </w:p>
    <w:p w:rsidR="007A7521" w:rsidRPr="007A7521" w:rsidRDefault="007A7521" w:rsidP="00275889">
      <w:pPr>
        <w:numPr>
          <w:ilvl w:val="1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7A7521">
        <w:rPr>
          <w:rFonts w:ascii="Times New Roman" w:hAnsi="Times New Roman" w:cs="Times New Roman"/>
          <w:color w:val="000000"/>
          <w:lang w:eastAsia="en-US"/>
        </w:rPr>
        <w:t xml:space="preserve">Reuniões Periódicas: São reuniões realizadas entre a FISCALIZAÇÃO, membros da comunidade acadêmica e representante da CONTRATADA que visam discutir sobre cláusulas contratuais e o fornecimento de refeições. Essa reunião será mensal, mas poderá ocorrer mediante convocação da contratante, com aviso prévio de pelo </w:t>
      </w:r>
      <w:r w:rsidRPr="007A7521">
        <w:rPr>
          <w:rFonts w:ascii="Times New Roman" w:hAnsi="Times New Roman" w:cs="Times New Roman"/>
          <w:color w:val="000000"/>
          <w:lang w:eastAsia="en-US"/>
        </w:rPr>
        <w:lastRenderedPageBreak/>
        <w:t>menos 5 (cinco) dias, dependendo da complexidade do Plano de Ação. Isso será definido pela FISCALIZAÇÃO;</w:t>
      </w:r>
    </w:p>
    <w:p w:rsidR="007A7521" w:rsidRPr="007A7521" w:rsidRDefault="007A7521" w:rsidP="00275889">
      <w:pPr>
        <w:numPr>
          <w:ilvl w:val="1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7A7521">
        <w:rPr>
          <w:rFonts w:ascii="Times New Roman" w:hAnsi="Times New Roman" w:cs="Times New Roman"/>
          <w:color w:val="000000"/>
          <w:lang w:eastAsia="en-US"/>
        </w:rPr>
        <w:t>O representante nomeado pela CONTRATADA para representá-la nas reuniões deverá ter capacidade, competência e autonomia para falar em nome da mesma. A empresa CONTRATADA deverá manter durante a vigência do Contrato o mesmo representante por ela nomeado. Caso haja necessidade de trocar o representante, isso só poderá ser feito mediante prévia justificativa e informando o nome e as qualificações do próximo representante para aprovação da FISCALIZAÇÃO;</w:t>
      </w:r>
    </w:p>
    <w:p w:rsidR="007A7521" w:rsidRPr="007A7521" w:rsidRDefault="007A7521" w:rsidP="00275889">
      <w:pPr>
        <w:numPr>
          <w:ilvl w:val="1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lang w:eastAsia="en-US"/>
        </w:rPr>
      </w:pPr>
      <w:r w:rsidRPr="007A7521">
        <w:rPr>
          <w:rFonts w:ascii="Times New Roman" w:hAnsi="Times New Roman" w:cs="Times New Roman"/>
          <w:color w:val="000000"/>
          <w:lang w:eastAsia="en-US"/>
        </w:rPr>
        <w:t>Será facultativa a presença de outros membros da empresa CONTRATADA às reuniões.</w:t>
      </w:r>
    </w:p>
    <w:p w:rsidR="00256DED" w:rsidRDefault="00256DED" w:rsidP="00256DED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</w:p>
    <w:p w:rsidR="004A6E57" w:rsidRPr="0080577D" w:rsidRDefault="004A6E57" w:rsidP="00275889">
      <w:pPr>
        <w:numPr>
          <w:ilvl w:val="0"/>
          <w:numId w:val="12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80577D">
        <w:rPr>
          <w:rFonts w:ascii="Times New Roman" w:hAnsi="Times New Roman" w:cs="Times New Roman"/>
          <w:b/>
          <w:color w:val="000000"/>
        </w:rPr>
        <w:t>PAGAMENTO DOS SERVIÇOS</w:t>
      </w:r>
    </w:p>
    <w:p w:rsidR="002708F0" w:rsidRPr="009B4A87" w:rsidRDefault="002708F0" w:rsidP="009B4A87">
      <w:pPr>
        <w:tabs>
          <w:tab w:val="left" w:pos="1701"/>
        </w:tabs>
        <w:spacing w:line="360" w:lineRule="auto"/>
        <w:ind w:right="-15"/>
        <w:jc w:val="both"/>
        <w:rPr>
          <w:rFonts w:ascii="Times New Roman" w:hAnsi="Times New Roman" w:cs="Times New Roman"/>
          <w:b/>
          <w:color w:val="000000"/>
        </w:rPr>
      </w:pPr>
    </w:p>
    <w:p w:rsidR="004A6E57" w:rsidRPr="009B4A87" w:rsidRDefault="004A6E57" w:rsidP="00275889">
      <w:pPr>
        <w:numPr>
          <w:ilvl w:val="1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9B4A87">
        <w:rPr>
          <w:rFonts w:ascii="Times New Roman" w:hAnsi="Times New Roman" w:cs="Times New Roman"/>
          <w:bCs/>
          <w:color w:val="000000"/>
        </w:rPr>
        <w:t>O pagamento será efetuado mensalmente através de ordem bancária creditada em conta corrente da Contratada, mediante a apresentação da Nota Fiscal ou da Fatura pela contratada, devidamente atestadas pelo fiscal da Administração, conforme disposto no art. 73 da Lei nº 8.666, de 1993, observado o disposto no art. 35 da Instrução Normativa - MPOG nº 02/2008, conjuntamente com o disposto no artigo 19-A da Instrução Normativa – MPOG nº 03 de 15 de outubro de 2009 e, obrigatoriamente, ser acompanhada das seguintes comprovações:</w:t>
      </w:r>
    </w:p>
    <w:p w:rsidR="004A6E57" w:rsidRPr="009B4A87" w:rsidRDefault="004A6E57" w:rsidP="00275889">
      <w:pPr>
        <w:pStyle w:val="PargrafodaLista"/>
        <w:numPr>
          <w:ilvl w:val="2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9B4A87">
        <w:rPr>
          <w:rFonts w:ascii="Times New Roman" w:hAnsi="Times New Roman" w:cs="Times New Roman"/>
          <w:bCs/>
          <w:color w:val="000000"/>
        </w:rPr>
        <w:t>Do pagamento da remuneração e das contribuições sociais (Fundo de Garantia do Tempo de Serviço e Previdência Social), correspondentes ao mês da última nota fiscal ou fatura vencida, compatível com os empregados vinculados à execução contratual, nominalmente identificados, na forma do § 4º do art. 31 da Lei nº 9.032, de 28 de abril de 1995, quando se tratar de mão-de-obra diretamente envolvida na execução dos serviços na contratação de serviços continuados;</w:t>
      </w:r>
    </w:p>
    <w:p w:rsidR="004A6E57" w:rsidRPr="009B4A87" w:rsidRDefault="004A6E57" w:rsidP="00275889">
      <w:pPr>
        <w:pStyle w:val="PargrafodaLista"/>
        <w:numPr>
          <w:ilvl w:val="2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9B4A87">
        <w:rPr>
          <w:rFonts w:ascii="Times New Roman" w:hAnsi="Times New Roman" w:cs="Times New Roman"/>
          <w:bCs/>
          <w:color w:val="000000"/>
        </w:rPr>
        <w:t>Da regularidade fiscal, constatada através de consulta "on-line" ao Sistema de Cadastramento Unificado de Fornecedores – SICAF, ou na impossibilidade de acesso ao referido Sistema, mediante consulta aos sítios eletrônicos oficiais ou à documentação mencionada no art. 29 da Lei 8.666/93; e,</w:t>
      </w:r>
    </w:p>
    <w:p w:rsidR="004A6E57" w:rsidRPr="009B4A87" w:rsidRDefault="004A6E57" w:rsidP="00275889">
      <w:pPr>
        <w:pStyle w:val="PargrafodaLista"/>
        <w:numPr>
          <w:ilvl w:val="2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9B4A87">
        <w:rPr>
          <w:rFonts w:ascii="Times New Roman" w:hAnsi="Times New Roman" w:cs="Times New Roman"/>
          <w:bCs/>
          <w:color w:val="000000"/>
        </w:rPr>
        <w:t>Do cumprimento das obrigações trabalhistas, correspondentes à última nota fiscal ou fatura que tenha sido paga pela Administração;</w:t>
      </w:r>
    </w:p>
    <w:p w:rsidR="004A6E57" w:rsidRPr="009B4A87" w:rsidRDefault="004A6E57" w:rsidP="00275889">
      <w:pPr>
        <w:numPr>
          <w:ilvl w:val="1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9B4A87">
        <w:rPr>
          <w:rFonts w:ascii="Times New Roman" w:hAnsi="Times New Roman" w:cs="Times New Roman"/>
          <w:bCs/>
          <w:color w:val="000000"/>
        </w:rPr>
        <w:lastRenderedPageBreak/>
        <w:t>O descumprimento das obrigações trabalhistas, previdenciárias e as relativas ao FGTS ensejarão o pagamento em juízo dos valores em débito, sem prejuízo das sanções cabíveis;</w:t>
      </w:r>
    </w:p>
    <w:p w:rsidR="004A6E57" w:rsidRPr="009B4A87" w:rsidRDefault="004A6E57" w:rsidP="00275889">
      <w:pPr>
        <w:numPr>
          <w:ilvl w:val="1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9B4A87">
        <w:rPr>
          <w:rFonts w:ascii="Times New Roman" w:hAnsi="Times New Roman" w:cs="Times New Roman"/>
          <w:bCs/>
          <w:color w:val="000000"/>
        </w:rPr>
        <w:t xml:space="preserve">O prazo para pagamento da Nota Fiscal/Fatura, devidamente atestada pelo fiscal da Administração, </w:t>
      </w:r>
      <w:r w:rsidR="00F32082" w:rsidRPr="009B4A87">
        <w:rPr>
          <w:rFonts w:ascii="Times New Roman" w:hAnsi="Times New Roman" w:cs="Times New Roman"/>
          <w:bCs/>
          <w:color w:val="000000"/>
        </w:rPr>
        <w:t>é estabelecido em Edital</w:t>
      </w:r>
      <w:r w:rsidRPr="009B4A87">
        <w:rPr>
          <w:rFonts w:ascii="Times New Roman" w:hAnsi="Times New Roman" w:cs="Times New Roman"/>
          <w:bCs/>
          <w:color w:val="000000"/>
        </w:rPr>
        <w:t>;</w:t>
      </w:r>
    </w:p>
    <w:p w:rsidR="004A6E57" w:rsidRPr="009B4A87" w:rsidRDefault="004A6E57" w:rsidP="00275889">
      <w:pPr>
        <w:numPr>
          <w:ilvl w:val="1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9B4A87">
        <w:rPr>
          <w:rFonts w:ascii="Times New Roman" w:hAnsi="Times New Roman" w:cs="Times New Roman"/>
          <w:bCs/>
          <w:color w:val="000000"/>
        </w:rPr>
        <w:t>A Nota Fiscal/Fatura terá que ser emitida, obrigatoriamente, com o número de inscrição no CNPJ apresentado para a Habilitação, não se admitindo Notas Fiscais/Faturas emitidas com outros CNPJs, mesmo aqueles de filiais ou matriz;</w:t>
      </w:r>
    </w:p>
    <w:p w:rsidR="004A6E57" w:rsidRPr="009B4A87" w:rsidRDefault="004A6E57" w:rsidP="00275889">
      <w:pPr>
        <w:numPr>
          <w:ilvl w:val="1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9B4A87">
        <w:rPr>
          <w:rFonts w:ascii="Times New Roman" w:hAnsi="Times New Roman" w:cs="Times New Roman"/>
          <w:bCs/>
          <w:color w:val="000000"/>
        </w:rPr>
        <w:t xml:space="preserve">Quando da ocorrência de eventuais atrasos de pagamento provocados exclusivamente pela Administração, o valor devido deverá ser acrescido de atualização financeira, e sua apuração se fará desde a data de seu vencimento até a data do efetivo pagamento, em que os juros de mora serão calculados </w:t>
      </w:r>
      <w:r w:rsidR="00F32082" w:rsidRPr="009B4A87">
        <w:rPr>
          <w:rFonts w:ascii="Times New Roman" w:hAnsi="Times New Roman" w:cs="Times New Roman"/>
          <w:bCs/>
          <w:color w:val="000000"/>
        </w:rPr>
        <w:t>conforme</w:t>
      </w:r>
      <w:r w:rsidRPr="009B4A87">
        <w:rPr>
          <w:rFonts w:ascii="Times New Roman" w:hAnsi="Times New Roman" w:cs="Times New Roman"/>
          <w:bCs/>
          <w:color w:val="000000"/>
        </w:rPr>
        <w:t xml:space="preserve"> formulas</w:t>
      </w:r>
      <w:r w:rsidR="00F32082" w:rsidRPr="009B4A87">
        <w:rPr>
          <w:rFonts w:ascii="Times New Roman" w:hAnsi="Times New Roman" w:cs="Times New Roman"/>
          <w:bCs/>
          <w:color w:val="000000"/>
        </w:rPr>
        <w:t xml:space="preserve"> estabelecidas em Edital.</w:t>
      </w:r>
    </w:p>
    <w:p w:rsidR="004A6E57" w:rsidRPr="009B4A87" w:rsidRDefault="004A6E57" w:rsidP="00275889">
      <w:pPr>
        <w:pStyle w:val="PargrafodaLista"/>
        <w:numPr>
          <w:ilvl w:val="2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9B4A87">
        <w:rPr>
          <w:rFonts w:ascii="Times New Roman" w:hAnsi="Times New Roman" w:cs="Times New Roman"/>
          <w:bCs/>
          <w:color w:val="000000"/>
        </w:rPr>
        <w:t>Na hipótese de pagamento de juros de mora e demais encargos por atraso, os autos devem ser instruídos com as justificativas e motivos, e ser submetidos à apreciação da autoridade superior competente, que adotará as providências para verificar se é ou não caso de apuração de responsabilidade, identificação dos envolvidos e imputação de ônus a quem deu causa</w:t>
      </w:r>
      <w:r w:rsidR="00F32082" w:rsidRPr="009B4A87">
        <w:rPr>
          <w:rFonts w:ascii="Times New Roman" w:hAnsi="Times New Roman" w:cs="Times New Roman"/>
          <w:bCs/>
          <w:color w:val="000000"/>
        </w:rPr>
        <w:t>.</w:t>
      </w:r>
    </w:p>
    <w:p w:rsidR="004A6E57" w:rsidRPr="009B4A87" w:rsidRDefault="004A6E57" w:rsidP="00275889">
      <w:pPr>
        <w:numPr>
          <w:ilvl w:val="1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9B4A87">
        <w:rPr>
          <w:rFonts w:ascii="Times New Roman" w:hAnsi="Times New Roman" w:cs="Times New Roman"/>
          <w:bCs/>
          <w:color w:val="000000"/>
        </w:rPr>
        <w:t>Considerar-se-á como último dia útil para pagamento, o de emissão da respectiva Ordem Bancária pelo SIAFI (Sistema da administração Financeira do Governo Federal);</w:t>
      </w:r>
    </w:p>
    <w:p w:rsidR="004A6E57" w:rsidRPr="009B4A87" w:rsidRDefault="004A6E57" w:rsidP="00275889">
      <w:pPr>
        <w:numPr>
          <w:ilvl w:val="1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9B4A87">
        <w:rPr>
          <w:rFonts w:ascii="Times New Roman" w:hAnsi="Times New Roman" w:cs="Times New Roman"/>
          <w:bCs/>
          <w:color w:val="000000"/>
        </w:rPr>
        <w:t>Poderá ser deduzido da Fatura / Nota Fiscal o valor de multa aplicada. Uma vez adotados os procedimentos administrativos cabíveis, se julgada procedente a defesa da Contratada, o valor deduzido será devolvido;</w:t>
      </w:r>
    </w:p>
    <w:p w:rsidR="004A6E57" w:rsidRPr="009B4A87" w:rsidRDefault="004A6E57" w:rsidP="00275889">
      <w:pPr>
        <w:pStyle w:val="PargrafodaLista"/>
        <w:numPr>
          <w:ilvl w:val="2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9B4A87">
        <w:rPr>
          <w:rFonts w:ascii="Times New Roman" w:hAnsi="Times New Roman" w:cs="Times New Roman"/>
          <w:bCs/>
          <w:color w:val="000000"/>
        </w:rPr>
        <w:t>No ato de pagamento, a(s) Empresa(s) estará(ao) sujeita(s):</w:t>
      </w:r>
    </w:p>
    <w:p w:rsidR="004A6E57" w:rsidRPr="009B4A87" w:rsidRDefault="00A8120A" w:rsidP="009B4A87">
      <w:pPr>
        <w:pStyle w:val="PargrafodaLista"/>
        <w:numPr>
          <w:ilvl w:val="0"/>
          <w:numId w:val="1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9B4A87">
        <w:rPr>
          <w:rFonts w:ascii="Times New Roman" w:hAnsi="Times New Roman" w:cs="Times New Roman"/>
          <w:bCs/>
          <w:color w:val="000000"/>
        </w:rPr>
        <w:t>À</w:t>
      </w:r>
      <w:r w:rsidR="004A6E57" w:rsidRPr="009B4A87">
        <w:rPr>
          <w:rFonts w:ascii="Times New Roman" w:hAnsi="Times New Roman" w:cs="Times New Roman"/>
          <w:bCs/>
          <w:color w:val="000000"/>
        </w:rPr>
        <w:t xml:space="preserve"> retenção na fonte, do imposto de Renda, da Contribuição Social sobre o Lucro e das Contribuições PIS/PASEP E COFINS com fundamento legal no artigo 64 da lei n.º 9.340/96 e Instrução Normativa nº 480, de 15 de dezembro de 2004, publicada na página 275, seção 1 do Diário Oficial da União de 29/12/2004, com alterações efetuadas pela Instrução Normativa SFR nº 539, de 25/04/2005, que dispõe sobre a retenção de tributos nos pagamentos efetuados por Órgãos, Autarquias e Fundações da Administração Pública Federal, bem como do percentual de retenção para Seguridade Social, sobre o valor da mão de obra, conforme Lei n.º 8.212, de 24 de julho de 1991 e do ISS a favor da Prefeitura Municipal de João Pessoa;</w:t>
      </w:r>
    </w:p>
    <w:p w:rsidR="004A6E57" w:rsidRPr="009B4A87" w:rsidRDefault="004A6E57" w:rsidP="009B4A87">
      <w:pPr>
        <w:pStyle w:val="PargrafodaLista"/>
        <w:numPr>
          <w:ilvl w:val="0"/>
          <w:numId w:val="1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9B4A87">
        <w:rPr>
          <w:rFonts w:ascii="Times New Roman" w:hAnsi="Times New Roman" w:cs="Times New Roman"/>
          <w:bCs/>
          <w:color w:val="000000"/>
        </w:rPr>
        <w:lastRenderedPageBreak/>
        <w:t>Ao disposto no artigo 19-A e seus incisos da Instrução Normativa nº 03 de 15 de outubro de 2009 da Secretaria de Logística e Tecnologia da Informação do Ministério do Planejamento, Orçamento e Gestão;</w:t>
      </w:r>
    </w:p>
    <w:p w:rsidR="004A6E57" w:rsidRPr="009B4A87" w:rsidRDefault="004A6E57" w:rsidP="00275889">
      <w:pPr>
        <w:numPr>
          <w:ilvl w:val="2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9B4A87">
        <w:rPr>
          <w:rFonts w:ascii="Times New Roman" w:hAnsi="Times New Roman" w:cs="Times New Roman"/>
          <w:bCs/>
          <w:color w:val="000000"/>
        </w:rPr>
        <w:t>A empresa optante do simples deverá apresentar junto com a Nota Fiscal, a declaração de OPTANTE PELO SIMPLES NACIONAL, para fins de recebimento dos valores sem a retenção dos impostos, conforme modelo contido no Anexo IV da IN SRF nº 480/2004;</w:t>
      </w:r>
    </w:p>
    <w:p w:rsidR="004A6E57" w:rsidRPr="009B4A87" w:rsidRDefault="004A6E57" w:rsidP="00275889">
      <w:pPr>
        <w:numPr>
          <w:ilvl w:val="1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9B4A87">
        <w:rPr>
          <w:rFonts w:ascii="Times New Roman" w:hAnsi="Times New Roman" w:cs="Times New Roman"/>
          <w:bCs/>
          <w:color w:val="000000"/>
        </w:rPr>
        <w:t>Nenhum pagamento será efetuado à Contratada enquanto pendente de liquidação ou qualquer obrigação financeira que lhe for imposta em virtude de penalidade ou inadimplemento, sem que isso gere direito a alteração de preços ou compensação financeira.</w:t>
      </w:r>
    </w:p>
    <w:p w:rsidR="004A6E57" w:rsidRPr="009B4A87" w:rsidRDefault="004A6E57" w:rsidP="00275889">
      <w:pPr>
        <w:numPr>
          <w:ilvl w:val="1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9B4A87">
        <w:rPr>
          <w:rFonts w:ascii="Times New Roman" w:hAnsi="Times New Roman" w:cs="Times New Roman"/>
          <w:bCs/>
          <w:color w:val="000000"/>
        </w:rPr>
        <w:t xml:space="preserve">A Prefeitura Universitária da UFPB </w:t>
      </w:r>
      <w:r w:rsidR="00275889">
        <w:rPr>
          <w:rFonts w:ascii="Times New Roman" w:hAnsi="Times New Roman" w:cs="Times New Roman"/>
          <w:bCs/>
          <w:color w:val="000000"/>
        </w:rPr>
        <w:t>(</w:t>
      </w:r>
      <w:r w:rsidR="00275889" w:rsidRPr="00275889">
        <w:rPr>
          <w:rFonts w:ascii="Times New Roman" w:hAnsi="Times New Roman" w:cs="Times New Roman"/>
          <w:bCs/>
          <w:caps/>
          <w:color w:val="000000"/>
        </w:rPr>
        <w:t>pu-ufpb</w:t>
      </w:r>
      <w:bookmarkStart w:id="3" w:name="_GoBack"/>
      <w:bookmarkEnd w:id="3"/>
      <w:r w:rsidR="00275889">
        <w:rPr>
          <w:rFonts w:ascii="Times New Roman" w:hAnsi="Times New Roman" w:cs="Times New Roman"/>
          <w:bCs/>
          <w:color w:val="000000"/>
        </w:rPr>
        <w:t xml:space="preserve">) </w:t>
      </w:r>
      <w:r w:rsidRPr="009B4A87">
        <w:rPr>
          <w:rFonts w:ascii="Times New Roman" w:hAnsi="Times New Roman" w:cs="Times New Roman"/>
          <w:bCs/>
          <w:color w:val="000000"/>
        </w:rPr>
        <w:t>será responsável pelo pagamento das notas fiscais/faturas a serem e</w:t>
      </w:r>
      <w:r w:rsidR="00275889">
        <w:rPr>
          <w:rFonts w:ascii="Times New Roman" w:hAnsi="Times New Roman" w:cs="Times New Roman"/>
          <w:bCs/>
          <w:color w:val="000000"/>
        </w:rPr>
        <w:t>mitidas</w:t>
      </w:r>
      <w:r w:rsidRPr="009B4A87">
        <w:rPr>
          <w:rFonts w:ascii="Times New Roman" w:hAnsi="Times New Roman" w:cs="Times New Roman"/>
          <w:bCs/>
          <w:color w:val="000000"/>
        </w:rPr>
        <w:t>.</w:t>
      </w:r>
    </w:p>
    <w:p w:rsidR="00926BBE" w:rsidRPr="009B4A87" w:rsidRDefault="00926BBE" w:rsidP="009B4A87">
      <w:pPr>
        <w:spacing w:line="360" w:lineRule="auto"/>
        <w:rPr>
          <w:rFonts w:ascii="Times New Roman" w:hAnsi="Times New Roman" w:cs="Times New Roman"/>
          <w:bCs/>
          <w:color w:val="000000"/>
        </w:rPr>
      </w:pPr>
    </w:p>
    <w:p w:rsidR="004A6E57" w:rsidRPr="009B4A87" w:rsidRDefault="004A6E57" w:rsidP="00275889">
      <w:pPr>
        <w:numPr>
          <w:ilvl w:val="0"/>
          <w:numId w:val="12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9B4A87">
        <w:rPr>
          <w:rFonts w:ascii="Times New Roman" w:hAnsi="Times New Roman" w:cs="Times New Roman"/>
          <w:b/>
          <w:color w:val="000000"/>
        </w:rPr>
        <w:t>DAS SANÇÕES ADMINISTRATIVAS</w:t>
      </w:r>
    </w:p>
    <w:p w:rsidR="002708F0" w:rsidRPr="009B4A87" w:rsidRDefault="002708F0" w:rsidP="009B4A87">
      <w:pPr>
        <w:tabs>
          <w:tab w:val="left" w:pos="1701"/>
        </w:tabs>
        <w:spacing w:line="360" w:lineRule="auto"/>
        <w:ind w:right="-15"/>
        <w:jc w:val="both"/>
        <w:rPr>
          <w:rFonts w:ascii="Times New Roman" w:hAnsi="Times New Roman" w:cs="Times New Roman"/>
          <w:b/>
          <w:color w:val="000000"/>
        </w:rPr>
      </w:pPr>
    </w:p>
    <w:p w:rsidR="004A6E57" w:rsidRPr="009B4A87" w:rsidRDefault="004A6E57" w:rsidP="00275889">
      <w:pPr>
        <w:numPr>
          <w:ilvl w:val="1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9B4A87">
        <w:rPr>
          <w:rFonts w:ascii="Times New Roman" w:hAnsi="Times New Roman" w:cs="Times New Roman"/>
          <w:bCs/>
          <w:color w:val="000000"/>
        </w:rPr>
        <w:t>Com fundamento no art. 7º da Lei nº. 10.520/2002, ficará impedida de licitar e contratar com a União e será descredenciada no SICAF, pelo prazo de até 5 (cinco) anos, garantida a ampla defesa, sem prejuízo das multas previstas neste Termo de Referência aquele que:</w:t>
      </w:r>
    </w:p>
    <w:p w:rsidR="004A6E57" w:rsidRPr="009B4A87" w:rsidRDefault="0028041C" w:rsidP="009B4A87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9B4A87">
        <w:rPr>
          <w:rFonts w:ascii="Times New Roman" w:hAnsi="Times New Roman" w:cs="Times New Roman"/>
        </w:rPr>
        <w:t>Não</w:t>
      </w:r>
      <w:r w:rsidR="004A6E57" w:rsidRPr="009B4A87">
        <w:rPr>
          <w:rFonts w:ascii="Times New Roman" w:hAnsi="Times New Roman" w:cs="Times New Roman"/>
        </w:rPr>
        <w:t xml:space="preserve"> celebrar o contrato;</w:t>
      </w:r>
    </w:p>
    <w:p w:rsidR="004A6E57" w:rsidRPr="009B4A87" w:rsidRDefault="0028041C" w:rsidP="009B4A87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9B4A87">
        <w:rPr>
          <w:rFonts w:ascii="Times New Roman" w:hAnsi="Times New Roman" w:cs="Times New Roman"/>
        </w:rPr>
        <w:t>Deixar</w:t>
      </w:r>
      <w:r w:rsidR="004A6E57" w:rsidRPr="009B4A87">
        <w:rPr>
          <w:rFonts w:ascii="Times New Roman" w:hAnsi="Times New Roman" w:cs="Times New Roman"/>
        </w:rPr>
        <w:t xml:space="preserve"> de apresentar ou apresentar documentação falsa;</w:t>
      </w:r>
    </w:p>
    <w:p w:rsidR="004A6E57" w:rsidRPr="009B4A87" w:rsidRDefault="0028041C" w:rsidP="009B4A87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9B4A87">
        <w:rPr>
          <w:rFonts w:ascii="Times New Roman" w:hAnsi="Times New Roman" w:cs="Times New Roman"/>
        </w:rPr>
        <w:t>Ensejar</w:t>
      </w:r>
      <w:r w:rsidR="004A6E57" w:rsidRPr="009B4A87">
        <w:rPr>
          <w:rFonts w:ascii="Times New Roman" w:hAnsi="Times New Roman" w:cs="Times New Roman"/>
        </w:rPr>
        <w:t xml:space="preserve"> o retardamento da execução do objeto;</w:t>
      </w:r>
    </w:p>
    <w:p w:rsidR="004A6E57" w:rsidRPr="009B4A87" w:rsidRDefault="0028041C" w:rsidP="009B4A87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9B4A87">
        <w:rPr>
          <w:rFonts w:ascii="Times New Roman" w:hAnsi="Times New Roman" w:cs="Times New Roman"/>
        </w:rPr>
        <w:t>Não</w:t>
      </w:r>
      <w:r w:rsidR="004A6E57" w:rsidRPr="009B4A87">
        <w:rPr>
          <w:rFonts w:ascii="Times New Roman" w:hAnsi="Times New Roman" w:cs="Times New Roman"/>
        </w:rPr>
        <w:t xml:space="preserve"> mantiver a proposta;</w:t>
      </w:r>
    </w:p>
    <w:p w:rsidR="004A6E57" w:rsidRPr="009B4A87" w:rsidRDefault="0028041C" w:rsidP="009B4A87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9B4A87">
        <w:rPr>
          <w:rFonts w:ascii="Times New Roman" w:hAnsi="Times New Roman" w:cs="Times New Roman"/>
        </w:rPr>
        <w:t>Falhar</w:t>
      </w:r>
      <w:r w:rsidR="004A6E57" w:rsidRPr="009B4A87">
        <w:rPr>
          <w:rFonts w:ascii="Times New Roman" w:hAnsi="Times New Roman" w:cs="Times New Roman"/>
        </w:rPr>
        <w:t xml:space="preserve"> ou fraudar na execução do contrato;</w:t>
      </w:r>
    </w:p>
    <w:p w:rsidR="004A6E57" w:rsidRPr="009B4A87" w:rsidRDefault="0028041C" w:rsidP="009B4A87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9B4A87">
        <w:rPr>
          <w:rFonts w:ascii="Times New Roman" w:hAnsi="Times New Roman" w:cs="Times New Roman"/>
        </w:rPr>
        <w:t>Comportar</w:t>
      </w:r>
      <w:r w:rsidR="004A6E57" w:rsidRPr="009B4A87">
        <w:rPr>
          <w:rFonts w:ascii="Times New Roman" w:hAnsi="Times New Roman" w:cs="Times New Roman"/>
        </w:rPr>
        <w:t>-se de modo inidôneo;</w:t>
      </w:r>
    </w:p>
    <w:p w:rsidR="004A6E57" w:rsidRPr="009B4A87" w:rsidRDefault="0028041C" w:rsidP="009B4A87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9B4A87">
        <w:rPr>
          <w:rFonts w:ascii="Times New Roman" w:hAnsi="Times New Roman" w:cs="Times New Roman"/>
        </w:rPr>
        <w:t>Fizer</w:t>
      </w:r>
      <w:r w:rsidR="004A6E57" w:rsidRPr="009B4A87">
        <w:rPr>
          <w:rFonts w:ascii="Times New Roman" w:hAnsi="Times New Roman" w:cs="Times New Roman"/>
        </w:rPr>
        <w:t xml:space="preserve"> declaração falsa;</w:t>
      </w:r>
    </w:p>
    <w:p w:rsidR="004A6E57" w:rsidRPr="009B4A87" w:rsidRDefault="0028041C" w:rsidP="009B4A87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9B4A87">
        <w:rPr>
          <w:rFonts w:ascii="Times New Roman" w:hAnsi="Times New Roman" w:cs="Times New Roman"/>
        </w:rPr>
        <w:t>Cometer</w:t>
      </w:r>
      <w:r w:rsidR="004A6E57" w:rsidRPr="009B4A87">
        <w:rPr>
          <w:rFonts w:ascii="Times New Roman" w:hAnsi="Times New Roman" w:cs="Times New Roman"/>
        </w:rPr>
        <w:t xml:space="preserve"> fraude fiscal.</w:t>
      </w:r>
    </w:p>
    <w:p w:rsidR="00275889" w:rsidRDefault="00275889" w:rsidP="00275889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4A6E57" w:rsidRPr="009B4A87" w:rsidRDefault="004A6E57" w:rsidP="00275889">
      <w:pPr>
        <w:numPr>
          <w:ilvl w:val="1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9B4A87">
        <w:rPr>
          <w:rFonts w:ascii="Times New Roman" w:hAnsi="Times New Roman" w:cs="Times New Roman"/>
          <w:bCs/>
          <w:color w:val="000000"/>
        </w:rPr>
        <w:t>Pela inexecução total ou parcial do objeto deste Termo de Referência, a Administração poderá, garantida a prévia defesa, aplicar à contratada as seguintes sanções:</w:t>
      </w:r>
    </w:p>
    <w:p w:rsidR="004A6E57" w:rsidRPr="009B4A87" w:rsidRDefault="004A6E57" w:rsidP="00275889">
      <w:pPr>
        <w:numPr>
          <w:ilvl w:val="2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9B4A87">
        <w:rPr>
          <w:rFonts w:ascii="Times New Roman" w:hAnsi="Times New Roman" w:cs="Times New Roman"/>
          <w:bCs/>
          <w:color w:val="000000"/>
        </w:rPr>
        <w:t>Advertência por escrito, quando do não cumprimento de quaisquer das obrigações contratuais consideradas faltas leves, que não acarret</w:t>
      </w:r>
      <w:r w:rsidR="00275889">
        <w:rPr>
          <w:rFonts w:ascii="Times New Roman" w:hAnsi="Times New Roman" w:cs="Times New Roman"/>
          <w:bCs/>
          <w:color w:val="000000"/>
        </w:rPr>
        <w:t>e</w:t>
      </w:r>
      <w:r w:rsidRPr="009B4A87">
        <w:rPr>
          <w:rFonts w:ascii="Times New Roman" w:hAnsi="Times New Roman" w:cs="Times New Roman"/>
          <w:bCs/>
          <w:color w:val="000000"/>
        </w:rPr>
        <w:t>m prejuízos significativos ao objeto da licitação;</w:t>
      </w:r>
    </w:p>
    <w:p w:rsidR="004A6E57" w:rsidRPr="009B4A87" w:rsidRDefault="004A6E57" w:rsidP="00275889">
      <w:pPr>
        <w:numPr>
          <w:ilvl w:val="2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9B4A87">
        <w:rPr>
          <w:rFonts w:ascii="Times New Roman" w:hAnsi="Times New Roman" w:cs="Times New Roman"/>
          <w:bCs/>
          <w:color w:val="000000"/>
        </w:rPr>
        <w:lastRenderedPageBreak/>
        <w:t>Multa</w:t>
      </w:r>
      <w:r w:rsidR="0028041C" w:rsidRPr="009B4A87">
        <w:rPr>
          <w:rFonts w:ascii="Times New Roman" w:hAnsi="Times New Roman" w:cs="Times New Roman"/>
          <w:bCs/>
          <w:color w:val="000000"/>
        </w:rPr>
        <w:t>s</w:t>
      </w:r>
      <w:r w:rsidRPr="009B4A87">
        <w:rPr>
          <w:rFonts w:ascii="Times New Roman" w:hAnsi="Times New Roman" w:cs="Times New Roman"/>
          <w:bCs/>
          <w:color w:val="000000"/>
        </w:rPr>
        <w:t xml:space="preserve"> </w:t>
      </w:r>
      <w:r w:rsidR="00790CD9" w:rsidRPr="009B4A87">
        <w:rPr>
          <w:rFonts w:ascii="Times New Roman" w:hAnsi="Times New Roman" w:cs="Times New Roman"/>
          <w:bCs/>
          <w:color w:val="000000"/>
        </w:rPr>
        <w:t>estabelecidas em Edital;</w:t>
      </w:r>
    </w:p>
    <w:p w:rsidR="004A6E57" w:rsidRPr="009B4A87" w:rsidRDefault="00790CD9" w:rsidP="00275889">
      <w:pPr>
        <w:numPr>
          <w:ilvl w:val="2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9B4A87">
        <w:rPr>
          <w:rFonts w:ascii="Times New Roman" w:hAnsi="Times New Roman" w:cs="Times New Roman"/>
          <w:bCs/>
          <w:color w:val="000000"/>
        </w:rPr>
        <w:t>Suspensão temporária do direito de participar em licitação e impedimento de contratar com a União, por intermédio da unidade contratante, por prazo de até 02 (dois) anos, pela inexecução parcial do Contrato, quando essa falta acarretar significativo prejuízo ao serviço contratado;</w:t>
      </w:r>
    </w:p>
    <w:p w:rsidR="004A6E57" w:rsidRPr="009B4A87" w:rsidRDefault="004A6E57" w:rsidP="00275889">
      <w:pPr>
        <w:numPr>
          <w:ilvl w:val="2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9B4A87">
        <w:rPr>
          <w:rFonts w:ascii="Times New Roman" w:hAnsi="Times New Roman" w:cs="Times New Roman"/>
          <w:bCs/>
          <w:color w:val="000000"/>
        </w:rPr>
        <w:t>Declaração de inidoneidade para licitar e contratar com a Administração Pública, enquanto perdurarem os motivos determinantes da punição, ou até que seja promovida a reabilitação, na forma da lei, perante a própria autoridade que aplicou a penalidade, que será concedida sempre que a contratada ressarcir a Administração pelos prejuízos resultantes e depois de decorrido o prazo da sanção aplicada com base no inciso III do artigo 87 da Lei nº 8.666/93, por inexecução total do Contrato que acarrete grave prejuízo ao serviço contratado ou por apresentar informação e/ou documentos falsos.</w:t>
      </w:r>
    </w:p>
    <w:p w:rsidR="004A6E57" w:rsidRPr="009B4A87" w:rsidRDefault="004A6E57" w:rsidP="00275889">
      <w:pPr>
        <w:numPr>
          <w:ilvl w:val="1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9B4A87">
        <w:rPr>
          <w:rFonts w:ascii="Times New Roman" w:hAnsi="Times New Roman" w:cs="Times New Roman"/>
          <w:bCs/>
          <w:color w:val="000000"/>
        </w:rPr>
        <w:t>As sanções de advertência, suspensão temporária de participar em licitação e impedimento de contratar com a Administração do contratante, e impedimento para licitar e contratar com a Administração Pública poderão ser aplicadas à contratada juntamente com as de multa, descontando-a dos pagamentos a serem efetuados.</w:t>
      </w:r>
    </w:p>
    <w:p w:rsidR="004A6E57" w:rsidRPr="009B4A87" w:rsidRDefault="004A6E57" w:rsidP="00275889">
      <w:pPr>
        <w:numPr>
          <w:ilvl w:val="1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9B4A87">
        <w:rPr>
          <w:rFonts w:ascii="Times New Roman" w:hAnsi="Times New Roman" w:cs="Times New Roman"/>
          <w:bCs/>
          <w:color w:val="000000"/>
        </w:rPr>
        <w:t xml:space="preserve">Para efeito de aplicação de multas, às infrações são atribuídos graus, de acordo com </w:t>
      </w:r>
      <w:r w:rsidR="00805B91" w:rsidRPr="009B4A87">
        <w:rPr>
          <w:rFonts w:ascii="Times New Roman" w:hAnsi="Times New Roman" w:cs="Times New Roman"/>
          <w:bCs/>
          <w:color w:val="000000"/>
        </w:rPr>
        <w:t>o estabelecido em Edital.</w:t>
      </w:r>
    </w:p>
    <w:p w:rsidR="0046503C" w:rsidRPr="009B4A87" w:rsidRDefault="004A6E57" w:rsidP="00275889">
      <w:pPr>
        <w:numPr>
          <w:ilvl w:val="1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9B4A87">
        <w:rPr>
          <w:rFonts w:ascii="Times New Roman" w:hAnsi="Times New Roman" w:cs="Times New Roman"/>
          <w:bCs/>
          <w:color w:val="000000"/>
        </w:rPr>
        <w:t xml:space="preserve">Para as penalidades previstas será garantido </w:t>
      </w:r>
      <w:r w:rsidR="0001181F" w:rsidRPr="009B4A87">
        <w:rPr>
          <w:rFonts w:ascii="Times New Roman" w:hAnsi="Times New Roman" w:cs="Times New Roman"/>
          <w:bCs/>
          <w:color w:val="000000"/>
        </w:rPr>
        <w:t xml:space="preserve">à Contratada </w:t>
      </w:r>
      <w:r w:rsidRPr="009B4A87">
        <w:rPr>
          <w:rFonts w:ascii="Times New Roman" w:hAnsi="Times New Roman" w:cs="Times New Roman"/>
          <w:bCs/>
          <w:color w:val="000000"/>
        </w:rPr>
        <w:t>o direito ao contraditório e à ampla defesa, dentro do prazo de 05 (cinco) dias contados do dia seguinte ao da notificação que lhe poderia ser aplicada, cabendo recurso à instância superior, em igual prazo, da decisão proferida por aquela autoridade.</w:t>
      </w:r>
    </w:p>
    <w:p w:rsidR="0001181F" w:rsidRDefault="0001181F" w:rsidP="009B4A87">
      <w:pPr>
        <w:tabs>
          <w:tab w:val="left" w:pos="1701"/>
        </w:tabs>
        <w:spacing w:line="360" w:lineRule="auto"/>
        <w:jc w:val="center"/>
        <w:rPr>
          <w:rFonts w:ascii="Times New Roman" w:hAnsi="Times New Roman" w:cs="Times New Roman"/>
          <w:bCs/>
          <w:color w:val="000000"/>
        </w:rPr>
      </w:pPr>
    </w:p>
    <w:p w:rsidR="00256DED" w:rsidRPr="009B4A87" w:rsidRDefault="00256DED" w:rsidP="009B4A87">
      <w:pPr>
        <w:tabs>
          <w:tab w:val="left" w:pos="1701"/>
        </w:tabs>
        <w:spacing w:line="360" w:lineRule="auto"/>
        <w:jc w:val="center"/>
        <w:rPr>
          <w:rFonts w:ascii="Times New Roman" w:hAnsi="Times New Roman" w:cs="Times New Roman"/>
          <w:bCs/>
          <w:color w:val="000000"/>
        </w:rPr>
      </w:pPr>
    </w:p>
    <w:p w:rsidR="0001181F" w:rsidRPr="009B4A87" w:rsidRDefault="0001181F" w:rsidP="002708F0">
      <w:pPr>
        <w:tabs>
          <w:tab w:val="left" w:pos="1701"/>
        </w:tabs>
        <w:spacing w:line="360" w:lineRule="auto"/>
        <w:jc w:val="center"/>
        <w:rPr>
          <w:rFonts w:ascii="Times New Roman" w:hAnsi="Times New Roman" w:cs="Times New Roman"/>
          <w:bCs/>
          <w:color w:val="000000"/>
        </w:rPr>
      </w:pPr>
      <w:r w:rsidRPr="009B4A87">
        <w:rPr>
          <w:rFonts w:ascii="Times New Roman" w:hAnsi="Times New Roman" w:cs="Times New Roman"/>
          <w:bCs/>
          <w:color w:val="000000"/>
        </w:rPr>
        <w:t>João Pessoa, ___ de _______________ de 20</w:t>
      </w:r>
      <w:r w:rsidR="00E82443">
        <w:rPr>
          <w:rFonts w:ascii="Times New Roman" w:hAnsi="Times New Roman" w:cs="Times New Roman"/>
          <w:bCs/>
          <w:color w:val="000000"/>
        </w:rPr>
        <w:t>__</w:t>
      </w:r>
      <w:r w:rsidRPr="009B4A87">
        <w:rPr>
          <w:rFonts w:ascii="Times New Roman" w:hAnsi="Times New Roman" w:cs="Times New Roman"/>
          <w:bCs/>
          <w:color w:val="000000"/>
        </w:rPr>
        <w:t>.</w:t>
      </w:r>
    </w:p>
    <w:p w:rsidR="0001181F" w:rsidRPr="009B4A87" w:rsidRDefault="0001181F" w:rsidP="002708F0">
      <w:pPr>
        <w:tabs>
          <w:tab w:val="left" w:pos="1701"/>
        </w:tabs>
        <w:spacing w:line="360" w:lineRule="auto"/>
        <w:jc w:val="center"/>
        <w:rPr>
          <w:rFonts w:ascii="Times New Roman" w:hAnsi="Times New Roman" w:cs="Times New Roman"/>
          <w:bCs/>
          <w:color w:val="000000"/>
        </w:rPr>
      </w:pPr>
      <w:r w:rsidRPr="009B4A87">
        <w:rPr>
          <w:rFonts w:ascii="Times New Roman" w:hAnsi="Times New Roman" w:cs="Times New Roman"/>
          <w:bCs/>
          <w:color w:val="000000"/>
        </w:rPr>
        <w:t>(Assinam as Partes)</w:t>
      </w:r>
    </w:p>
    <w:sectPr w:rsidR="0001181F" w:rsidRPr="009B4A87" w:rsidSect="006A6317">
      <w:headerReference w:type="default" r:id="rId8"/>
      <w:footerReference w:type="default" r:id="rId9"/>
      <w:pgSz w:w="11906" w:h="16838"/>
      <w:pgMar w:top="1135" w:right="1416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5E01" w:rsidRDefault="00D95E01" w:rsidP="007A3568">
      <w:r>
        <w:separator/>
      </w:r>
    </w:p>
  </w:endnote>
  <w:endnote w:type="continuationSeparator" w:id="0">
    <w:p w:rsidR="00D95E01" w:rsidRDefault="00D95E01" w:rsidP="007A3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Menlo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E01" w:rsidRPr="007A3568" w:rsidRDefault="00D95E01" w:rsidP="00DF45A4">
    <w:pPr>
      <w:pStyle w:val="Rodap"/>
      <w:pBdr>
        <w:top w:val="single" w:sz="2" w:space="1" w:color="auto"/>
      </w:pBdr>
      <w:jc w:val="center"/>
      <w:rPr>
        <w:b/>
        <w:i/>
        <w:sz w:val="16"/>
        <w:szCs w:val="16"/>
      </w:rPr>
    </w:pPr>
    <w:r w:rsidRPr="007A3568">
      <w:rPr>
        <w:b/>
        <w:i/>
        <w:sz w:val="16"/>
        <w:szCs w:val="16"/>
      </w:rPr>
      <w:t xml:space="preserve">Página </w:t>
    </w:r>
    <w:sdt>
      <w:sdtPr>
        <w:rPr>
          <w:b/>
          <w:i/>
          <w:sz w:val="16"/>
          <w:szCs w:val="16"/>
        </w:rPr>
        <w:id w:val="624773939"/>
        <w:docPartObj>
          <w:docPartGallery w:val="Page Numbers (Bottom of Page)"/>
          <w:docPartUnique/>
        </w:docPartObj>
      </w:sdtPr>
      <w:sdtEndPr/>
      <w:sdtContent>
        <w:r w:rsidRPr="007A3568">
          <w:rPr>
            <w:b/>
            <w:i/>
            <w:sz w:val="16"/>
            <w:szCs w:val="16"/>
          </w:rPr>
          <w:fldChar w:fldCharType="begin"/>
        </w:r>
        <w:r w:rsidRPr="007A3568">
          <w:rPr>
            <w:b/>
            <w:i/>
            <w:sz w:val="16"/>
            <w:szCs w:val="16"/>
          </w:rPr>
          <w:instrText>PAGE   \* MERGEFORMAT</w:instrText>
        </w:r>
        <w:r w:rsidRPr="007A3568">
          <w:rPr>
            <w:b/>
            <w:i/>
            <w:sz w:val="16"/>
            <w:szCs w:val="16"/>
          </w:rPr>
          <w:fldChar w:fldCharType="separate"/>
        </w:r>
        <w:r w:rsidR="00066F80">
          <w:rPr>
            <w:b/>
            <w:i/>
            <w:noProof/>
            <w:sz w:val="16"/>
            <w:szCs w:val="16"/>
          </w:rPr>
          <w:t>13</w:t>
        </w:r>
        <w:r w:rsidRPr="007A3568">
          <w:rPr>
            <w:b/>
            <w:i/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5E01" w:rsidRDefault="00D95E01" w:rsidP="007A3568">
      <w:r>
        <w:separator/>
      </w:r>
    </w:p>
  </w:footnote>
  <w:footnote w:type="continuationSeparator" w:id="0">
    <w:p w:rsidR="00D95E01" w:rsidRDefault="00D95E01" w:rsidP="007A35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E01" w:rsidRPr="00DF45A4" w:rsidRDefault="00D95E01" w:rsidP="00DF45A4">
    <w:pPr>
      <w:pBdr>
        <w:bottom w:val="single" w:sz="4" w:space="1" w:color="00000A"/>
      </w:pBdr>
      <w:ind w:right="-1"/>
      <w:jc w:val="right"/>
      <w:rPr>
        <w:rFonts w:cs="Calibri"/>
        <w:i/>
        <w:sz w:val="16"/>
        <w:szCs w:val="16"/>
      </w:rPr>
    </w:pPr>
    <w:r>
      <w:rPr>
        <w:rFonts w:cs="Calibri"/>
        <w:i/>
        <w:sz w:val="16"/>
        <w:szCs w:val="16"/>
      </w:rPr>
      <w:t>Pregão Eletrônico SRP UFPB/PU/Nº 0</w:t>
    </w:r>
    <w:r w:rsidR="00E82443">
      <w:rPr>
        <w:rFonts w:cs="Calibri"/>
        <w:i/>
        <w:sz w:val="16"/>
        <w:szCs w:val="16"/>
      </w:rPr>
      <w:t>06</w:t>
    </w:r>
    <w:r>
      <w:rPr>
        <w:rFonts w:cs="Calibri"/>
        <w:i/>
        <w:sz w:val="16"/>
        <w:szCs w:val="16"/>
      </w:rPr>
      <w:t>/201</w:t>
    </w:r>
    <w:r w:rsidR="00E82443">
      <w:rPr>
        <w:rFonts w:cs="Calibri"/>
        <w:i/>
        <w:sz w:val="16"/>
        <w:szCs w:val="16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F7620"/>
    <w:multiLevelType w:val="hybridMultilevel"/>
    <w:tmpl w:val="F4B46920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5E72317"/>
    <w:multiLevelType w:val="hybridMultilevel"/>
    <w:tmpl w:val="E598735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F745B1"/>
    <w:multiLevelType w:val="hybridMultilevel"/>
    <w:tmpl w:val="B6C418D4"/>
    <w:lvl w:ilvl="0" w:tplc="7F6CD03A">
      <w:start w:val="1"/>
      <w:numFmt w:val="lowerRoman"/>
      <w:suff w:val="space"/>
      <w:lvlText w:val="%1."/>
      <w:lvlJc w:val="right"/>
      <w:pPr>
        <w:ind w:left="242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>
    <w:nsid w:val="0C390F68"/>
    <w:multiLevelType w:val="multilevel"/>
    <w:tmpl w:val="63482FF2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suff w:val="space"/>
      <w:lvlText w:val="%1.%2."/>
      <w:lvlJc w:val="left"/>
      <w:pPr>
        <w:ind w:left="2841" w:hanging="432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4">
    <w:nsid w:val="1D5C100D"/>
    <w:multiLevelType w:val="multilevel"/>
    <w:tmpl w:val="0E3EA5C4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841" w:hanging="432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5">
    <w:nsid w:val="1EF60D2C"/>
    <w:multiLevelType w:val="hybridMultilevel"/>
    <w:tmpl w:val="DEB430B4"/>
    <w:lvl w:ilvl="0" w:tplc="0416000B">
      <w:start w:val="1"/>
      <w:numFmt w:val="bullet"/>
      <w:lvlText w:val=""/>
      <w:lvlJc w:val="left"/>
      <w:pPr>
        <w:ind w:left="1647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>
    <w:nsid w:val="207E4C4F"/>
    <w:multiLevelType w:val="hybridMultilevel"/>
    <w:tmpl w:val="680E51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237408"/>
    <w:multiLevelType w:val="hybridMultilevel"/>
    <w:tmpl w:val="75E085A6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81A2434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EE7BC5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D0216A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7A4363"/>
    <w:multiLevelType w:val="hybridMultilevel"/>
    <w:tmpl w:val="E6C8329E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4B7E658C"/>
    <w:multiLevelType w:val="hybridMultilevel"/>
    <w:tmpl w:val="DE82A928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524E3DFC"/>
    <w:multiLevelType w:val="multilevel"/>
    <w:tmpl w:val="AB987F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abstractNum w:abstractNumId="14">
    <w:nsid w:val="59FA116A"/>
    <w:multiLevelType w:val="multilevel"/>
    <w:tmpl w:val="0E3EA5C4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841" w:hanging="432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5">
    <w:nsid w:val="5E356A0D"/>
    <w:multiLevelType w:val="hybridMultilevel"/>
    <w:tmpl w:val="6CD20C8E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43732A"/>
    <w:multiLevelType w:val="hybridMultilevel"/>
    <w:tmpl w:val="B6C418D4"/>
    <w:lvl w:ilvl="0" w:tplc="7F6CD03A">
      <w:start w:val="1"/>
      <w:numFmt w:val="lowerRoman"/>
      <w:suff w:val="space"/>
      <w:lvlText w:val="%1."/>
      <w:lvlJc w:val="right"/>
      <w:pPr>
        <w:ind w:left="242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7">
    <w:nsid w:val="6EF4570E"/>
    <w:multiLevelType w:val="hybridMultilevel"/>
    <w:tmpl w:val="296EA526"/>
    <w:lvl w:ilvl="0" w:tplc="B0E0227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718F5542"/>
    <w:multiLevelType w:val="hybridMultilevel"/>
    <w:tmpl w:val="F4B46920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76265B7D"/>
    <w:multiLevelType w:val="multilevel"/>
    <w:tmpl w:val="22A698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0"/>
  </w:num>
  <w:num w:numId="3">
    <w:abstractNumId w:val="18"/>
  </w:num>
  <w:num w:numId="4">
    <w:abstractNumId w:val="2"/>
  </w:num>
  <w:num w:numId="5">
    <w:abstractNumId w:val="16"/>
  </w:num>
  <w:num w:numId="6">
    <w:abstractNumId w:val="10"/>
  </w:num>
  <w:num w:numId="7">
    <w:abstractNumId w:val="8"/>
  </w:num>
  <w:num w:numId="8">
    <w:abstractNumId w:val="9"/>
  </w:num>
  <w:num w:numId="9">
    <w:abstractNumId w:val="7"/>
  </w:num>
  <w:num w:numId="10">
    <w:abstractNumId w:val="12"/>
  </w:num>
  <w:num w:numId="11">
    <w:abstractNumId w:val="11"/>
  </w:num>
  <w:num w:numId="12">
    <w:abstractNumId w:val="13"/>
  </w:num>
  <w:num w:numId="13">
    <w:abstractNumId w:val="15"/>
  </w:num>
  <w:num w:numId="14">
    <w:abstractNumId w:val="14"/>
  </w:num>
  <w:num w:numId="15">
    <w:abstractNumId w:val="17"/>
  </w:num>
  <w:num w:numId="16">
    <w:abstractNumId w:val="6"/>
  </w:num>
  <w:num w:numId="17">
    <w:abstractNumId w:val="1"/>
  </w:num>
  <w:num w:numId="18">
    <w:abstractNumId w:val="3"/>
  </w:num>
  <w:num w:numId="19">
    <w:abstractNumId w:val="5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6E57"/>
    <w:rsid w:val="0001181F"/>
    <w:rsid w:val="00062558"/>
    <w:rsid w:val="00062AE5"/>
    <w:rsid w:val="00066F80"/>
    <w:rsid w:val="00090C92"/>
    <w:rsid w:val="000B736B"/>
    <w:rsid w:val="001C6269"/>
    <w:rsid w:val="00221966"/>
    <w:rsid w:val="00256DED"/>
    <w:rsid w:val="002708F0"/>
    <w:rsid w:val="00275889"/>
    <w:rsid w:val="00276975"/>
    <w:rsid w:val="0028041C"/>
    <w:rsid w:val="002911BA"/>
    <w:rsid w:val="0030535C"/>
    <w:rsid w:val="00366F9F"/>
    <w:rsid w:val="0046503C"/>
    <w:rsid w:val="004A064F"/>
    <w:rsid w:val="004A6E57"/>
    <w:rsid w:val="004C32A6"/>
    <w:rsid w:val="004C53C2"/>
    <w:rsid w:val="004E62FA"/>
    <w:rsid w:val="004F6117"/>
    <w:rsid w:val="00535C35"/>
    <w:rsid w:val="005D5B38"/>
    <w:rsid w:val="006A6317"/>
    <w:rsid w:val="006E75C5"/>
    <w:rsid w:val="00790CD9"/>
    <w:rsid w:val="007A3568"/>
    <w:rsid w:val="007A4B6F"/>
    <w:rsid w:val="007A7521"/>
    <w:rsid w:val="007C1C47"/>
    <w:rsid w:val="007E19F9"/>
    <w:rsid w:val="00802BCF"/>
    <w:rsid w:val="0080577D"/>
    <w:rsid w:val="00805B91"/>
    <w:rsid w:val="00880984"/>
    <w:rsid w:val="00892987"/>
    <w:rsid w:val="008C79EA"/>
    <w:rsid w:val="009027DC"/>
    <w:rsid w:val="00926BBE"/>
    <w:rsid w:val="0092796B"/>
    <w:rsid w:val="00937C67"/>
    <w:rsid w:val="00985134"/>
    <w:rsid w:val="009B4A87"/>
    <w:rsid w:val="00A47DAF"/>
    <w:rsid w:val="00A56363"/>
    <w:rsid w:val="00A8120A"/>
    <w:rsid w:val="00A85B65"/>
    <w:rsid w:val="00AB1CF1"/>
    <w:rsid w:val="00B34990"/>
    <w:rsid w:val="00B3502F"/>
    <w:rsid w:val="00B80795"/>
    <w:rsid w:val="00BA5A03"/>
    <w:rsid w:val="00C26F67"/>
    <w:rsid w:val="00C35119"/>
    <w:rsid w:val="00C50CF6"/>
    <w:rsid w:val="00C52878"/>
    <w:rsid w:val="00CA01B6"/>
    <w:rsid w:val="00CE2AA3"/>
    <w:rsid w:val="00D1476E"/>
    <w:rsid w:val="00D568CA"/>
    <w:rsid w:val="00D95E01"/>
    <w:rsid w:val="00DB3B82"/>
    <w:rsid w:val="00DF45A4"/>
    <w:rsid w:val="00E136F7"/>
    <w:rsid w:val="00E21AB8"/>
    <w:rsid w:val="00E62BD8"/>
    <w:rsid w:val="00E82443"/>
    <w:rsid w:val="00EA3342"/>
    <w:rsid w:val="00F20169"/>
    <w:rsid w:val="00F32082"/>
    <w:rsid w:val="00F51259"/>
    <w:rsid w:val="00F64B0E"/>
    <w:rsid w:val="00F97172"/>
    <w:rsid w:val="00FD2CA7"/>
    <w:rsid w:val="00FE01AA"/>
    <w:rsid w:val="00FF3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708E63-70D2-400E-8B85-2E0840C20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6E57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A33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A6E57"/>
    <w:pPr>
      <w:ind w:left="720"/>
      <w:contextualSpacing/>
    </w:pPr>
  </w:style>
  <w:style w:type="paragraph" w:customStyle="1" w:styleId="Estilo1">
    <w:name w:val="Estilo1"/>
    <w:basedOn w:val="Normal"/>
    <w:rsid w:val="007A4B6F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 w:cs="Times New Roman"/>
      <w:b/>
      <w:caps/>
      <w:szCs w:val="20"/>
    </w:rPr>
  </w:style>
  <w:style w:type="paragraph" w:customStyle="1" w:styleId="Nivel1">
    <w:name w:val="Nivel1"/>
    <w:basedOn w:val="Ttulo1"/>
    <w:next w:val="Normal"/>
    <w:link w:val="Nivel1Char"/>
    <w:qFormat/>
    <w:rsid w:val="00EA3342"/>
    <w:pPr>
      <w:spacing w:before="480" w:after="120" w:line="276" w:lineRule="auto"/>
      <w:ind w:left="7448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"/>
    <w:rsid w:val="00EA3342"/>
    <w:rPr>
      <w:rFonts w:ascii="Arial" w:eastAsiaTheme="majorEastAsia" w:hAnsi="Arial" w:cs="Times New Roman"/>
      <w:b/>
      <w:color w:val="000000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EA33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customStyle="1" w:styleId="xl49">
    <w:name w:val="xl49"/>
    <w:basedOn w:val="Normal"/>
    <w:rsid w:val="007E19F9"/>
    <w:pPr>
      <w:spacing w:before="100" w:after="100"/>
      <w:jc w:val="center"/>
    </w:pPr>
    <w:rPr>
      <w:rFonts w:ascii="Arial" w:hAnsi="Arial" w:cs="Times New Roman"/>
      <w:b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A01B6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A01B6"/>
    <w:rPr>
      <w:rFonts w:ascii="Tahoma" w:eastAsia="Times New Roman" w:hAnsi="Tahoma" w:cs="Tahoma"/>
      <w:sz w:val="16"/>
      <w:szCs w:val="16"/>
      <w:lang w:eastAsia="pt-BR"/>
    </w:rPr>
  </w:style>
  <w:style w:type="table" w:styleId="Tabelacomgrade">
    <w:name w:val="Table Grid"/>
    <w:basedOn w:val="Tabelanormal"/>
    <w:uiPriority w:val="59"/>
    <w:rsid w:val="00D1476E"/>
    <w:pPr>
      <w:spacing w:after="0" w:line="240" w:lineRule="auto"/>
    </w:pPr>
    <w:rPr>
      <w:rFonts w:ascii="Calibri" w:eastAsia="SimSun" w:hAnsi="Calibri" w:cs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Normal"/>
    <w:rsid w:val="00D1476E"/>
    <w:pPr>
      <w:widowControl w:val="0"/>
      <w:suppressAutoHyphens/>
      <w:autoSpaceDN w:val="0"/>
      <w:jc w:val="both"/>
      <w:textAlignment w:val="baseline"/>
    </w:pPr>
    <w:rPr>
      <w:rFonts w:ascii="Times New Roman" w:eastAsia="Lucida Sans Unicode" w:hAnsi="Times New Roman" w:cs="Times New Roman"/>
      <w:kern w:val="3"/>
      <w:lang w:eastAsia="zh-CN"/>
    </w:rPr>
  </w:style>
  <w:style w:type="character" w:styleId="Refdecomentrio">
    <w:name w:val="annotation reference"/>
    <w:basedOn w:val="Fontepargpadro"/>
    <w:uiPriority w:val="99"/>
    <w:semiHidden/>
    <w:unhideWhenUsed/>
    <w:rsid w:val="00062AE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062AE5"/>
    <w:pPr>
      <w:suppressAutoHyphens/>
    </w:pPr>
    <w:rPr>
      <w:rFonts w:ascii="Calibri" w:eastAsia="Calibri" w:hAnsi="Calibri" w:cs="Times New Roman"/>
      <w:color w:val="00000A"/>
      <w:sz w:val="20"/>
      <w:szCs w:val="20"/>
      <w:lang w:eastAsia="en-US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62AE5"/>
    <w:rPr>
      <w:rFonts w:ascii="Calibri" w:eastAsia="Calibri" w:hAnsi="Calibri" w:cs="Times New Roman"/>
      <w:color w:val="00000A"/>
      <w:sz w:val="20"/>
      <w:szCs w:val="20"/>
    </w:rPr>
  </w:style>
  <w:style w:type="paragraph" w:customStyle="1" w:styleId="Standard">
    <w:name w:val="Standard"/>
    <w:rsid w:val="007A752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imes New Roman"/>
      <w:kern w:val="3"/>
      <w:sz w:val="24"/>
      <w:szCs w:val="24"/>
      <w:lang w:eastAsia="zh-CN"/>
    </w:rPr>
  </w:style>
  <w:style w:type="table" w:customStyle="1" w:styleId="TabeladeGrade1Clara1">
    <w:name w:val="Tabela de Grade 1 Clara1"/>
    <w:basedOn w:val="Tabelanormal"/>
    <w:uiPriority w:val="46"/>
    <w:rsid w:val="007A75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Cabealho">
    <w:name w:val="header"/>
    <w:basedOn w:val="Normal"/>
    <w:link w:val="CabealhoChar"/>
    <w:uiPriority w:val="99"/>
    <w:semiHidden/>
    <w:unhideWhenUsed/>
    <w:rsid w:val="007A356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A3568"/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356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3568"/>
    <w:rPr>
      <w:rFonts w:ascii="Ecofont_Spranq_eco_Sans" w:eastAsia="Times New Roman" w:hAnsi="Ecofont_Spranq_eco_Sans" w:cs="Tahoma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4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64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97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1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03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1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73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54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8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5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6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37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17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1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04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6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13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65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9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1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8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5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3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0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93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38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5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0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05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46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3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8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5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8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76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4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0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93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2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35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8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2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14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15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52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2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4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1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9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85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13</Pages>
  <Words>3800</Words>
  <Characters>20522</Characters>
  <Application>Microsoft Office Word</Application>
  <DocSecurity>0</DocSecurity>
  <Lines>171</Lines>
  <Paragraphs>48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CLC-001</dc:creator>
  <cp:lastModifiedBy>CPL PU UFPB</cp:lastModifiedBy>
  <cp:revision>31</cp:revision>
  <cp:lastPrinted>2017-09-19T12:32:00Z</cp:lastPrinted>
  <dcterms:created xsi:type="dcterms:W3CDTF">2016-10-17T14:36:00Z</dcterms:created>
  <dcterms:modified xsi:type="dcterms:W3CDTF">2018-03-07T14:11:00Z</dcterms:modified>
</cp:coreProperties>
</file>