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ANEXO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VI</w:t>
      </w:r>
    </w:p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</w:p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DECLARAÇÃO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RELATIVA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À</w:t>
      </w:r>
      <w:r w:rsidR="002F5DF3"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PROIBIÇÃO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DO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TRABALHO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DO</w:t>
      </w:r>
      <w:r w:rsidRPr="002F5DF3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2F5DF3">
        <w:rPr>
          <w:rFonts w:asciiTheme="minorHAnsi" w:hAnsiTheme="minorHAnsi"/>
          <w:b/>
          <w:color w:val="auto"/>
          <w:spacing w:val="-3"/>
          <w:sz w:val="24"/>
          <w:szCs w:val="24"/>
        </w:rPr>
        <w:t>MENOR</w:t>
      </w:r>
    </w:p>
    <w:p w:rsidR="00401654" w:rsidRPr="002F5DF3" w:rsidRDefault="00401654" w:rsidP="002F5DF3">
      <w:pPr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center"/>
        <w:rPr>
          <w:rFonts w:asciiTheme="minorHAnsi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Processo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: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23074.018618/2015-52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401654" w:rsidRPr="003E374B" w:rsidRDefault="00401654" w:rsidP="002F5DF3">
      <w:pPr>
        <w:spacing w:line="360" w:lineRule="auto"/>
        <w:ind w:firstLine="1701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empresa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________________________________________,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CNPJ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____________________,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por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intermédio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seu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representante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legal,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DECLARA,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para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fins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disposto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inciso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V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art.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27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Lei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8.666/93,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21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junho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1993,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acrescido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pela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Lei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9.854,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27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outubro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1999,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que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emprega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menor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dezoito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anos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trabalho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noturno,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perigoso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ou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insalubre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emprega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menor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dezesseis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anos.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2F5DF3" w:rsidRDefault="00401654" w:rsidP="002F5DF3">
      <w:pPr>
        <w:spacing w:line="360" w:lineRule="auto"/>
        <w:jc w:val="both"/>
        <w:rPr>
          <w:rFonts w:asciiTheme="minorHAnsi" w:eastAsia="Times New Roman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Ressalva: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Emprega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menor,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partir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quatorze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anos,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condição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aprendiz,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nos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termos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inciso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proofErr w:type="spellStart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XXXIII</w:t>
      </w:r>
      <w:proofErr w:type="spell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art.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7º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Constituição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Federal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proofErr w:type="gramStart"/>
      <w:r w:rsidR="002F5DF3">
        <w:rPr>
          <w:rFonts w:asciiTheme="minorHAnsi" w:eastAsia="Times New Roman" w:hAnsiTheme="minorHAnsi"/>
          <w:color w:val="auto"/>
          <w:spacing w:val="-3"/>
          <w:sz w:val="24"/>
          <w:szCs w:val="24"/>
        </w:rPr>
        <w:tab/>
      </w:r>
      <w:r w:rsidRPr="00BB3569">
        <w:rPr>
          <w:rFonts w:asciiTheme="minorHAnsi" w:hAnsiTheme="minorHAnsi"/>
          <w:b/>
          <w:color w:val="auto"/>
          <w:spacing w:val="-3"/>
          <w:sz w:val="24"/>
          <w:szCs w:val="24"/>
        </w:rPr>
        <w:t>(</w:t>
      </w:r>
      <w:r w:rsidR="002F5DF3" w:rsidRPr="00BB3569">
        <w:rPr>
          <w:rFonts w:asciiTheme="minorHAnsi" w:hAnsiTheme="minorHAnsi"/>
          <w:b/>
          <w:color w:val="auto"/>
          <w:spacing w:val="-3"/>
          <w:sz w:val="24"/>
          <w:szCs w:val="24"/>
        </w:rPr>
        <w:t xml:space="preserve">  </w:t>
      </w:r>
      <w:proofErr w:type="gramEnd"/>
      <w:r w:rsidRPr="00BB3569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="00BB3569" w:rsidRPr="00BB3569">
        <w:rPr>
          <w:rFonts w:asciiTheme="minorHAnsi" w:hAnsiTheme="minorHAnsi"/>
          <w:b/>
          <w:color w:val="auto"/>
          <w:spacing w:val="-3"/>
          <w:sz w:val="24"/>
          <w:szCs w:val="24"/>
        </w:rPr>
        <w:t>)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(Observação: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</w:t>
      </w:r>
      <w:bookmarkStart w:id="0" w:name="_GoBack"/>
      <w:bookmarkEnd w:id="0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m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caso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afirmativo,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assinalar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ressalva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acima)</w:t>
      </w: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401654" w:rsidRPr="003E374B" w:rsidRDefault="00401654" w:rsidP="002F5DF3">
      <w:pPr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Local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data.</w:t>
      </w:r>
    </w:p>
    <w:p w:rsidR="002F5DF3" w:rsidRPr="003E374B" w:rsidRDefault="002F5DF3" w:rsidP="002F5DF3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2F5DF3" w:rsidRPr="003E374B" w:rsidRDefault="002F5DF3" w:rsidP="002F5DF3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2F5DF3" w:rsidRPr="003E374B" w:rsidRDefault="002F5DF3" w:rsidP="002F5DF3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Assinatura: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______________________________</w:t>
      </w:r>
    </w:p>
    <w:p w:rsidR="002F5DF3" w:rsidRPr="003E374B" w:rsidRDefault="002F5DF3" w:rsidP="002F5DF3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Nome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proofErr w:type="gramStart"/>
      <w:r w:rsidRPr="003E374B">
        <w:rPr>
          <w:rFonts w:asciiTheme="minorHAnsi" w:hAnsiTheme="minorHAnsi"/>
          <w:color w:val="auto"/>
          <w:sz w:val="24"/>
          <w:szCs w:val="24"/>
        </w:rPr>
        <w:t>legível:</w:t>
      </w:r>
      <w:r w:rsidRPr="003E374B">
        <w:rPr>
          <w:rFonts w:asciiTheme="minorHAnsi" w:hAnsiTheme="minorHAnsi"/>
          <w:color w:val="auto"/>
          <w:sz w:val="24"/>
          <w:szCs w:val="24"/>
        </w:rPr>
        <w:tab/>
      </w:r>
      <w:proofErr w:type="gramEnd"/>
      <w:r w:rsidRPr="003E374B">
        <w:rPr>
          <w:rFonts w:asciiTheme="minorHAnsi" w:hAnsiTheme="minorHAnsi"/>
          <w:color w:val="auto"/>
          <w:sz w:val="24"/>
          <w:szCs w:val="24"/>
        </w:rPr>
        <w:t>______________________________</w:t>
      </w:r>
    </w:p>
    <w:p w:rsidR="002F5DF3" w:rsidRPr="003E374B" w:rsidRDefault="002F5DF3" w:rsidP="002F5DF3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proofErr w:type="gramStart"/>
      <w:r>
        <w:rPr>
          <w:rFonts w:asciiTheme="minorHAnsi" w:hAnsiTheme="minorHAnsi"/>
          <w:color w:val="auto"/>
          <w:sz w:val="24"/>
          <w:szCs w:val="24"/>
        </w:rPr>
        <w:t>CPF:</w:t>
      </w:r>
      <w:r w:rsidRPr="003E374B">
        <w:rPr>
          <w:rFonts w:asciiTheme="minorHAnsi" w:hAnsiTheme="minorHAnsi"/>
          <w:color w:val="auto"/>
          <w:sz w:val="24"/>
          <w:szCs w:val="24"/>
        </w:rPr>
        <w:tab/>
      </w:r>
      <w:proofErr w:type="gramEnd"/>
      <w:r w:rsidRPr="003E374B">
        <w:rPr>
          <w:rFonts w:asciiTheme="minorHAnsi" w:hAnsiTheme="minorHAnsi"/>
          <w:color w:val="auto"/>
          <w:sz w:val="24"/>
          <w:szCs w:val="24"/>
        </w:rPr>
        <w:t>_________</w:t>
      </w:r>
      <w:r>
        <w:rPr>
          <w:rFonts w:asciiTheme="minorHAnsi" w:hAnsiTheme="minorHAnsi"/>
          <w:color w:val="auto"/>
          <w:sz w:val="24"/>
          <w:szCs w:val="24"/>
        </w:rPr>
        <w:t>__________</w:t>
      </w:r>
      <w:r w:rsidRPr="003E374B">
        <w:rPr>
          <w:rFonts w:asciiTheme="minorHAnsi" w:hAnsiTheme="minorHAnsi"/>
          <w:color w:val="auto"/>
          <w:sz w:val="24"/>
          <w:szCs w:val="24"/>
        </w:rPr>
        <w:t>___________</w:t>
      </w:r>
    </w:p>
    <w:p w:rsidR="002F5DF3" w:rsidRPr="003E374B" w:rsidRDefault="002F5DF3" w:rsidP="002F5DF3">
      <w:pPr>
        <w:tabs>
          <w:tab w:val="right" w:pos="6946"/>
          <w:tab w:val="right" w:pos="7230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Doc.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proofErr w:type="spellStart"/>
      <w:proofErr w:type="gramStart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Ident</w:t>
      </w:r>
      <w:proofErr w:type="spell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.:</w:t>
      </w:r>
      <w:proofErr w:type="gram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ab/>
        <w:t>_________</w:t>
      </w:r>
      <w:r>
        <w:rPr>
          <w:rFonts w:asciiTheme="minorHAnsi" w:hAnsiTheme="minorHAnsi"/>
          <w:color w:val="auto"/>
          <w:spacing w:val="-3"/>
          <w:sz w:val="24"/>
          <w:szCs w:val="24"/>
        </w:rPr>
        <w:t>___________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</w:t>
      </w:r>
    </w:p>
    <w:p w:rsidR="00401654" w:rsidRPr="003E374B" w:rsidRDefault="00401654" w:rsidP="002F5DF3">
      <w:pPr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sectPr w:rsidR="00401654" w:rsidRPr="003E374B" w:rsidSect="00897FA7">
      <w:headerReference w:type="default" r:id="rId7"/>
      <w:footerReference w:type="default" r:id="rId8"/>
      <w:pgSz w:w="11906" w:h="16838"/>
      <w:pgMar w:top="2269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DF5" w:rsidRDefault="000D1DF5" w:rsidP="000D1DF5">
      <w:pPr>
        <w:spacing w:line="240" w:lineRule="auto"/>
      </w:pPr>
      <w:r>
        <w:separator/>
      </w:r>
    </w:p>
  </w:endnote>
  <w:endnote w:type="continuationSeparator" w:id="0">
    <w:p w:rsidR="000D1DF5" w:rsidRDefault="000D1DF5" w:rsidP="000D1D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DF5" w:rsidRDefault="000D1DF5" w:rsidP="000D1DF5"/>
  <w:p w:rsidR="000D1DF5" w:rsidRDefault="000D1DF5" w:rsidP="000D1DF5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>
      <w:rPr>
        <w:i/>
        <w:sz w:val="20"/>
        <w:szCs w:val="20"/>
      </w:rPr>
      <w:t xml:space="preserve"> – Anexo </w:t>
    </w:r>
    <w:r>
      <w:rPr>
        <w:i/>
        <w:sz w:val="20"/>
        <w:szCs w:val="20"/>
      </w:rPr>
      <w:t>V</w:t>
    </w:r>
    <w:r>
      <w:rPr>
        <w:i/>
        <w:sz w:val="20"/>
        <w:szCs w:val="20"/>
      </w:rPr>
      <w:t>I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BB3569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  <w:p w:rsidR="000D1DF5" w:rsidRDefault="000D1DF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DF5" w:rsidRDefault="000D1DF5" w:rsidP="000D1DF5">
      <w:pPr>
        <w:spacing w:line="240" w:lineRule="auto"/>
      </w:pPr>
      <w:r>
        <w:separator/>
      </w:r>
    </w:p>
  </w:footnote>
  <w:footnote w:type="continuationSeparator" w:id="0">
    <w:p w:rsidR="000D1DF5" w:rsidRDefault="000D1DF5" w:rsidP="000D1D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4EF" w:rsidRDefault="00D514EF" w:rsidP="00D514EF">
    <w:pPr>
      <w:pStyle w:val="Cabealh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D514EF" w:rsidTr="007933FC">
      <w:tc>
        <w:tcPr>
          <w:tcW w:w="1242" w:type="dxa"/>
        </w:tcPr>
        <w:p w:rsidR="00D514EF" w:rsidRDefault="00D514EF" w:rsidP="00D514EF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0B74C681" wp14:editId="19EFED5A">
                <wp:extent cx="490855" cy="652780"/>
                <wp:effectExtent l="0" t="0" r="0" b="0"/>
                <wp:docPr id="2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D514EF" w:rsidRPr="002060E2" w:rsidRDefault="00D514EF" w:rsidP="00D514EF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D514EF" w:rsidRPr="002060E2" w:rsidRDefault="00D514EF" w:rsidP="00D514EF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D514EF" w:rsidRPr="002060E2" w:rsidRDefault="00D514EF" w:rsidP="00D514EF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D514EF" w:rsidRDefault="00D514EF" w:rsidP="00D514EF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0D1DF5" w:rsidRDefault="000D1DF5" w:rsidP="00D514EF">
    <w:pPr>
      <w:pStyle w:val="Cabealho"/>
      <w:pBdr>
        <w:top w:val="single" w:sz="6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54"/>
    <w:rsid w:val="000D1DF5"/>
    <w:rsid w:val="000E5E48"/>
    <w:rsid w:val="001C4F0B"/>
    <w:rsid w:val="002F5DF3"/>
    <w:rsid w:val="00401654"/>
    <w:rsid w:val="005F5F8D"/>
    <w:rsid w:val="00897FA7"/>
    <w:rsid w:val="00BB3569"/>
    <w:rsid w:val="00D514EF"/>
    <w:rsid w:val="00DA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05BB31-764A-4604-BFF6-A42642F6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654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40165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4016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016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01654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4016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4016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401654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40165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01654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401654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401654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40165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401654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401654"/>
    <w:pPr>
      <w:spacing w:after="140" w:line="288" w:lineRule="auto"/>
    </w:pPr>
  </w:style>
  <w:style w:type="paragraph" w:styleId="Lista">
    <w:name w:val="List"/>
    <w:basedOn w:val="Corpodotexto"/>
    <w:rsid w:val="00401654"/>
    <w:rPr>
      <w:rFonts w:cs="Mangal"/>
    </w:rPr>
  </w:style>
  <w:style w:type="paragraph" w:styleId="Legenda">
    <w:name w:val="caption"/>
    <w:basedOn w:val="Normal"/>
    <w:rsid w:val="004016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401654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401654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401654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0165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01654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401654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401654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401654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401654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401654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16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401654"/>
    <w:pPr>
      <w:jc w:val="both"/>
    </w:pPr>
  </w:style>
  <w:style w:type="paragraph" w:customStyle="1" w:styleId="Corpodetexto31">
    <w:name w:val="Corpo de texto 31"/>
    <w:basedOn w:val="Standard"/>
    <w:rsid w:val="00401654"/>
    <w:rPr>
      <w:rFonts w:ascii="Arial" w:hAnsi="Arial"/>
      <w:szCs w:val="20"/>
    </w:rPr>
  </w:style>
  <w:style w:type="character" w:customStyle="1" w:styleId="Internetlink">
    <w:name w:val="Internet link"/>
    <w:rsid w:val="00401654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401654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401654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401654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401654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401654"/>
    <w:pPr>
      <w:spacing w:after="120"/>
    </w:pPr>
  </w:style>
  <w:style w:type="paragraph" w:customStyle="1" w:styleId="Index">
    <w:name w:val="Index"/>
    <w:basedOn w:val="Standard"/>
    <w:rsid w:val="00401654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40165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401654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401654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401654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401654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401654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401654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401654"/>
    <w:pPr>
      <w:suppressLineNumbers/>
    </w:pPr>
  </w:style>
  <w:style w:type="paragraph" w:customStyle="1" w:styleId="TableHeadinguser">
    <w:name w:val="Table Heading (user)"/>
    <w:basedOn w:val="TableContentsuser"/>
    <w:rsid w:val="00401654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401654"/>
    <w:pPr>
      <w:suppressLineNumbers/>
    </w:pPr>
  </w:style>
  <w:style w:type="paragraph" w:customStyle="1" w:styleId="TableHeading">
    <w:name w:val="Table Heading"/>
    <w:basedOn w:val="TableContents"/>
    <w:rsid w:val="00401654"/>
    <w:pPr>
      <w:jc w:val="center"/>
    </w:pPr>
    <w:rPr>
      <w:b/>
      <w:bCs/>
    </w:rPr>
  </w:style>
  <w:style w:type="character" w:customStyle="1" w:styleId="WW8Num8z0">
    <w:name w:val="WW8Num8z0"/>
    <w:rsid w:val="00401654"/>
    <w:rPr>
      <w:rFonts w:ascii="Symbol" w:hAnsi="Symbol"/>
    </w:rPr>
  </w:style>
  <w:style w:type="character" w:customStyle="1" w:styleId="Absatz-Standardschriftart">
    <w:name w:val="Absatz-Standardschriftart"/>
    <w:rsid w:val="00401654"/>
  </w:style>
  <w:style w:type="character" w:customStyle="1" w:styleId="WW-Absatz-Standardschriftart">
    <w:name w:val="WW-Absatz-Standardschriftart"/>
    <w:rsid w:val="00401654"/>
  </w:style>
  <w:style w:type="character" w:customStyle="1" w:styleId="WW-Absatz-Standardschriftart1">
    <w:name w:val="WW-Absatz-Standardschriftart1"/>
    <w:rsid w:val="00401654"/>
  </w:style>
  <w:style w:type="character" w:customStyle="1" w:styleId="WW-Absatz-Standardschriftart11">
    <w:name w:val="WW-Absatz-Standardschriftart11"/>
    <w:rsid w:val="00401654"/>
  </w:style>
  <w:style w:type="character" w:customStyle="1" w:styleId="WW-Absatz-Standardschriftart111">
    <w:name w:val="WW-Absatz-Standardschriftart111"/>
    <w:rsid w:val="00401654"/>
  </w:style>
  <w:style w:type="character" w:customStyle="1" w:styleId="WW-Absatz-Standardschriftart1111">
    <w:name w:val="WW-Absatz-Standardschriftart1111"/>
    <w:rsid w:val="00401654"/>
  </w:style>
  <w:style w:type="character" w:customStyle="1" w:styleId="WW-Absatz-Standardschriftart11111">
    <w:name w:val="WW-Absatz-Standardschriftart11111"/>
    <w:rsid w:val="00401654"/>
  </w:style>
  <w:style w:type="character" w:customStyle="1" w:styleId="WW-Absatz-Standardschriftart111111">
    <w:name w:val="WW-Absatz-Standardschriftart111111"/>
    <w:rsid w:val="00401654"/>
  </w:style>
  <w:style w:type="character" w:customStyle="1" w:styleId="WW-Absatz-Standardschriftart1111111">
    <w:name w:val="WW-Absatz-Standardschriftart1111111"/>
    <w:rsid w:val="00401654"/>
  </w:style>
  <w:style w:type="character" w:customStyle="1" w:styleId="WW-Absatz-Standardschriftart11111111">
    <w:name w:val="WW-Absatz-Standardschriftart11111111"/>
    <w:rsid w:val="00401654"/>
  </w:style>
  <w:style w:type="character" w:customStyle="1" w:styleId="WW-Absatz-Standardschriftart111111111">
    <w:name w:val="WW-Absatz-Standardschriftart111111111"/>
    <w:rsid w:val="00401654"/>
  </w:style>
  <w:style w:type="character" w:customStyle="1" w:styleId="WW-Absatz-Standardschriftart1111111111">
    <w:name w:val="WW-Absatz-Standardschriftart1111111111"/>
    <w:rsid w:val="00401654"/>
  </w:style>
  <w:style w:type="character" w:customStyle="1" w:styleId="WW-Absatz-Standardschriftart11111111111">
    <w:name w:val="WW-Absatz-Standardschriftart11111111111"/>
    <w:rsid w:val="00401654"/>
  </w:style>
  <w:style w:type="character" w:customStyle="1" w:styleId="WW-Absatz-Standardschriftart111111111111">
    <w:name w:val="WW-Absatz-Standardschriftart111111111111"/>
    <w:rsid w:val="00401654"/>
  </w:style>
  <w:style w:type="character" w:customStyle="1" w:styleId="WW-Absatz-Standardschriftart1111111111111">
    <w:name w:val="WW-Absatz-Standardschriftart1111111111111"/>
    <w:rsid w:val="00401654"/>
  </w:style>
  <w:style w:type="character" w:customStyle="1" w:styleId="WW-Absatz-Standardschriftart11111111111111">
    <w:name w:val="WW-Absatz-Standardschriftart11111111111111"/>
    <w:rsid w:val="00401654"/>
  </w:style>
  <w:style w:type="character" w:customStyle="1" w:styleId="WW-Absatz-Standardschriftart111111111111111">
    <w:name w:val="WW-Absatz-Standardschriftart111111111111111"/>
    <w:rsid w:val="00401654"/>
  </w:style>
  <w:style w:type="character" w:customStyle="1" w:styleId="WW-Absatz-Standardschriftart1111111111111111">
    <w:name w:val="WW-Absatz-Standardschriftart1111111111111111"/>
    <w:rsid w:val="00401654"/>
  </w:style>
  <w:style w:type="character" w:customStyle="1" w:styleId="WW-Absatz-Standardschriftart11111111111111111">
    <w:name w:val="WW-Absatz-Standardschriftart11111111111111111"/>
    <w:rsid w:val="00401654"/>
  </w:style>
  <w:style w:type="character" w:customStyle="1" w:styleId="WW-Absatz-Standardschriftart111111111111111111">
    <w:name w:val="WW-Absatz-Standardschriftart111111111111111111"/>
    <w:rsid w:val="00401654"/>
  </w:style>
  <w:style w:type="character" w:customStyle="1" w:styleId="WW-Absatz-Standardschriftart1111111111111111111">
    <w:name w:val="WW-Absatz-Standardschriftart1111111111111111111"/>
    <w:rsid w:val="00401654"/>
  </w:style>
  <w:style w:type="character" w:customStyle="1" w:styleId="WW-Absatz-Standardschriftart11111111111111111111">
    <w:name w:val="WW-Absatz-Standardschriftart11111111111111111111"/>
    <w:rsid w:val="00401654"/>
  </w:style>
  <w:style w:type="character" w:customStyle="1" w:styleId="Fontepargpadro1">
    <w:name w:val="Fonte parág. padrão1"/>
    <w:rsid w:val="00401654"/>
  </w:style>
  <w:style w:type="character" w:customStyle="1" w:styleId="NumberingSymbolsuser">
    <w:name w:val="Numbering Symbols (user)"/>
    <w:rsid w:val="00401654"/>
  </w:style>
  <w:style w:type="character" w:customStyle="1" w:styleId="Bullets">
    <w:name w:val="Bullets"/>
    <w:rsid w:val="00401654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401654"/>
    <w:rPr>
      <w:rFonts w:ascii="Symbol" w:hAnsi="Symbol"/>
    </w:rPr>
  </w:style>
  <w:style w:type="character" w:customStyle="1" w:styleId="WW8Num6z1">
    <w:name w:val="WW8Num6z1"/>
    <w:rsid w:val="00401654"/>
    <w:rPr>
      <w:rFonts w:ascii="Courier New" w:hAnsi="Courier New" w:cs="Courier New"/>
    </w:rPr>
  </w:style>
  <w:style w:type="character" w:customStyle="1" w:styleId="WW8Num6z2">
    <w:name w:val="WW8Num6z2"/>
    <w:rsid w:val="00401654"/>
    <w:rPr>
      <w:rFonts w:ascii="Wingdings" w:hAnsi="Wingdings"/>
    </w:rPr>
  </w:style>
  <w:style w:type="paragraph" w:styleId="Reviso">
    <w:name w:val="Revision"/>
    <w:rsid w:val="00401654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401654"/>
    <w:pPr>
      <w:numPr>
        <w:numId w:val="1"/>
      </w:numPr>
    </w:pPr>
  </w:style>
  <w:style w:type="numbering" w:customStyle="1" w:styleId="WW8Num2">
    <w:name w:val="WW8Num2"/>
    <w:basedOn w:val="Semlista"/>
    <w:rsid w:val="00401654"/>
    <w:pPr>
      <w:numPr>
        <w:numId w:val="2"/>
      </w:numPr>
    </w:pPr>
  </w:style>
  <w:style w:type="numbering" w:customStyle="1" w:styleId="WW8Num3">
    <w:name w:val="WW8Num3"/>
    <w:basedOn w:val="Semlista"/>
    <w:rsid w:val="00401654"/>
    <w:pPr>
      <w:numPr>
        <w:numId w:val="3"/>
      </w:numPr>
    </w:pPr>
  </w:style>
  <w:style w:type="numbering" w:customStyle="1" w:styleId="WW8Num4">
    <w:name w:val="WW8Num4"/>
    <w:basedOn w:val="Semlista"/>
    <w:rsid w:val="00401654"/>
    <w:pPr>
      <w:numPr>
        <w:numId w:val="4"/>
      </w:numPr>
    </w:pPr>
  </w:style>
  <w:style w:type="numbering" w:customStyle="1" w:styleId="WW8Num5">
    <w:name w:val="WW8Num5"/>
    <w:basedOn w:val="Semlista"/>
    <w:rsid w:val="00401654"/>
    <w:pPr>
      <w:numPr>
        <w:numId w:val="5"/>
      </w:numPr>
    </w:pPr>
  </w:style>
  <w:style w:type="numbering" w:customStyle="1" w:styleId="WW8Num6">
    <w:name w:val="WW8Num6"/>
    <w:basedOn w:val="Semlista"/>
    <w:rsid w:val="00401654"/>
    <w:pPr>
      <w:numPr>
        <w:numId w:val="6"/>
      </w:numPr>
    </w:pPr>
  </w:style>
  <w:style w:type="numbering" w:customStyle="1" w:styleId="WW8Num7">
    <w:name w:val="WW8Num7"/>
    <w:basedOn w:val="Semlista"/>
    <w:rsid w:val="00401654"/>
    <w:pPr>
      <w:numPr>
        <w:numId w:val="7"/>
      </w:numPr>
    </w:pPr>
  </w:style>
  <w:style w:type="numbering" w:customStyle="1" w:styleId="WW8Num8">
    <w:name w:val="WW8Num8"/>
    <w:basedOn w:val="Semlista"/>
    <w:rsid w:val="00401654"/>
    <w:pPr>
      <w:numPr>
        <w:numId w:val="8"/>
      </w:numPr>
    </w:pPr>
  </w:style>
  <w:style w:type="numbering" w:customStyle="1" w:styleId="WW8Num9">
    <w:name w:val="WW8Num9"/>
    <w:basedOn w:val="Semlista"/>
    <w:rsid w:val="00401654"/>
    <w:pPr>
      <w:numPr>
        <w:numId w:val="9"/>
      </w:numPr>
    </w:pPr>
  </w:style>
  <w:style w:type="numbering" w:customStyle="1" w:styleId="WW8Num10">
    <w:name w:val="WW8Num10"/>
    <w:basedOn w:val="Semlista"/>
    <w:rsid w:val="00401654"/>
    <w:pPr>
      <w:numPr>
        <w:numId w:val="10"/>
      </w:numPr>
    </w:pPr>
  </w:style>
  <w:style w:type="numbering" w:customStyle="1" w:styleId="WW8Num11">
    <w:name w:val="WW8Num11"/>
    <w:basedOn w:val="Semlista"/>
    <w:rsid w:val="00401654"/>
    <w:pPr>
      <w:numPr>
        <w:numId w:val="11"/>
      </w:numPr>
    </w:pPr>
  </w:style>
  <w:style w:type="numbering" w:customStyle="1" w:styleId="WW8Num12">
    <w:name w:val="WW8Num12"/>
    <w:basedOn w:val="Semlista"/>
    <w:rsid w:val="00401654"/>
    <w:pPr>
      <w:numPr>
        <w:numId w:val="12"/>
      </w:numPr>
    </w:pPr>
  </w:style>
  <w:style w:type="numbering" w:customStyle="1" w:styleId="WW8Num30">
    <w:name w:val="WW8Num30"/>
    <w:basedOn w:val="Semlista"/>
    <w:rsid w:val="00401654"/>
    <w:pPr>
      <w:numPr>
        <w:numId w:val="13"/>
      </w:numPr>
    </w:pPr>
  </w:style>
  <w:style w:type="character" w:styleId="Hyperlink">
    <w:name w:val="Hyperlink"/>
    <w:uiPriority w:val="99"/>
    <w:unhideWhenUsed/>
    <w:rsid w:val="00401654"/>
    <w:rPr>
      <w:color w:val="0000FF"/>
      <w:u w:val="single"/>
    </w:rPr>
  </w:style>
  <w:style w:type="paragraph" w:customStyle="1" w:styleId="western">
    <w:name w:val="western"/>
    <w:basedOn w:val="Standard"/>
    <w:rsid w:val="00401654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401654"/>
    <w:pPr>
      <w:numPr>
        <w:numId w:val="14"/>
      </w:numPr>
    </w:pPr>
  </w:style>
  <w:style w:type="numbering" w:customStyle="1" w:styleId="WW8Num27">
    <w:name w:val="WW8Num27"/>
    <w:basedOn w:val="Semlista"/>
    <w:rsid w:val="00401654"/>
    <w:pPr>
      <w:numPr>
        <w:numId w:val="15"/>
      </w:numPr>
    </w:pPr>
  </w:style>
  <w:style w:type="numbering" w:customStyle="1" w:styleId="WW8Num29">
    <w:name w:val="WW8Num29"/>
    <w:basedOn w:val="Semlista"/>
    <w:rsid w:val="00401654"/>
    <w:pPr>
      <w:numPr>
        <w:numId w:val="16"/>
      </w:numPr>
    </w:pPr>
  </w:style>
  <w:style w:type="paragraph" w:customStyle="1" w:styleId="Contedodatabela">
    <w:name w:val="Conteúdo da tabela"/>
    <w:basedOn w:val="Normal"/>
    <w:rsid w:val="00401654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401654"/>
  </w:style>
  <w:style w:type="paragraph" w:customStyle="1" w:styleId="texto1">
    <w:name w:val="texto1"/>
    <w:basedOn w:val="Normal"/>
    <w:rsid w:val="00401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401654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40165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401654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401654"/>
    <w:rPr>
      <w:i/>
      <w:iCs/>
    </w:rPr>
  </w:style>
  <w:style w:type="table" w:customStyle="1" w:styleId="TableGrid">
    <w:name w:val="TableGrid"/>
    <w:rsid w:val="00401654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0165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401654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401654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401654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401654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401654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401654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401654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401654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401654"/>
  </w:style>
  <w:style w:type="character" w:customStyle="1" w:styleId="tex3a">
    <w:name w:val="tex3a"/>
    <w:basedOn w:val="Fontepargpadro"/>
    <w:rsid w:val="00401654"/>
  </w:style>
  <w:style w:type="character" w:customStyle="1" w:styleId="mensagem">
    <w:name w:val="mensagem"/>
    <w:basedOn w:val="Fontepargpadro"/>
    <w:rsid w:val="0040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EU</cp:lastModifiedBy>
  <cp:revision>7</cp:revision>
  <dcterms:created xsi:type="dcterms:W3CDTF">2015-07-20T03:24:00Z</dcterms:created>
  <dcterms:modified xsi:type="dcterms:W3CDTF">2015-08-06T03:16:00Z</dcterms:modified>
</cp:coreProperties>
</file>