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 xml:space="preserve">PREGÃO ELETRÔNICO UFPB/CPL-PU Nº </w:t>
      </w:r>
      <w:r w:rsidR="00DE2A92" w:rsidRPr="00DE2A92">
        <w:rPr>
          <w:b/>
          <w:u w:val="single"/>
        </w:rPr>
        <w:t>009</w:t>
      </w:r>
      <w:r w:rsidRPr="00DE2A92">
        <w:rPr>
          <w:b/>
          <w:u w:val="single"/>
        </w:rPr>
        <w:t>/201</w:t>
      </w:r>
      <w:r w:rsidR="008E4083" w:rsidRPr="00DE2A92">
        <w:rPr>
          <w:b/>
          <w:u w:val="single"/>
        </w:rPr>
        <w:t>7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8E4083">
        <w:rPr>
          <w:rFonts w:ascii="Times New Roman" w:hAnsi="Times New Roman"/>
          <w:szCs w:val="24"/>
          <w:u w:val="single"/>
        </w:rPr>
        <w:t>I</w:t>
      </w:r>
      <w:r w:rsidR="00BA7280">
        <w:rPr>
          <w:rFonts w:ascii="Times New Roman" w:hAnsi="Times New Roman"/>
          <w:szCs w:val="24"/>
          <w:u w:val="single"/>
        </w:rPr>
        <w:t>V</w:t>
      </w:r>
      <w:bookmarkStart w:id="0" w:name="_GoBack"/>
      <w:bookmarkEnd w:id="0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EF6169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sua proposta para o </w:t>
      </w:r>
      <w:r w:rsidR="00D07027" w:rsidRPr="00EF6169">
        <w:rPr>
          <w:rFonts w:ascii="Times New Roman" w:hAnsi="Times New Roman" w:cs="Times New Roman"/>
          <w:b/>
        </w:rPr>
        <w:t xml:space="preserve">PREGÃO ELETRÔNICO UFPB/CPL-PU Nº </w:t>
      </w:r>
      <w:r w:rsidR="00DE2A92" w:rsidRPr="00DE2A92">
        <w:rPr>
          <w:rFonts w:ascii="Times New Roman" w:hAnsi="Times New Roman" w:cs="Times New Roman"/>
          <w:b/>
        </w:rPr>
        <w:t>009</w:t>
      </w:r>
      <w:r w:rsidR="00D07027" w:rsidRPr="00DE2A92">
        <w:rPr>
          <w:rFonts w:ascii="Times New Roman" w:hAnsi="Times New Roman" w:cs="Times New Roman"/>
          <w:b/>
        </w:rPr>
        <w:t>/201</w:t>
      </w:r>
      <w:r w:rsidR="008E4083" w:rsidRPr="00DE2A92">
        <w:rPr>
          <w:rFonts w:ascii="Times New Roman" w:hAnsi="Times New Roman" w:cs="Times New Roman"/>
          <w:b/>
        </w:rPr>
        <w:t>7</w:t>
      </w:r>
      <w:r w:rsidRPr="00EF6169">
        <w:rPr>
          <w:rFonts w:ascii="Times New Roman" w:hAnsi="Times New Roman" w:cs="Times New Roman"/>
        </w:rPr>
        <w:t xml:space="preserve">, que tem por 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objeto </w:t>
      </w:r>
      <w:r w:rsidR="008E4083" w:rsidRPr="008E4083">
        <w:rPr>
          <w:rFonts w:ascii="Times New Roman" w:hAnsi="Times New Roman" w:cs="Times New Roman"/>
          <w:b/>
          <w:color w:val="auto"/>
        </w:rPr>
        <w:t>CESSÃO DE USO DE ESPAÇO PÚBLICO, onerosa, visando à instalação de LANCHONETES e REPROGRAFIAS</w:t>
      </w:r>
      <w:r w:rsidR="00EF6169" w:rsidRPr="00EF6169">
        <w:rPr>
          <w:rFonts w:ascii="Times New Roman" w:hAnsi="Times New Roman" w:cs="Times New Roman"/>
          <w:b/>
        </w:rPr>
        <w:t>,</w:t>
      </w:r>
      <w:r w:rsidR="001C747D" w:rsidRPr="00EF6169">
        <w:rPr>
          <w:rFonts w:ascii="Times New Roman" w:hAnsi="Times New Roman" w:cs="Times New Roman"/>
          <w:b/>
        </w:rPr>
        <w:t xml:space="preserve"> </w:t>
      </w:r>
      <w:r w:rsidRPr="00EF6169">
        <w:rPr>
          <w:rFonts w:ascii="Times New Roman" w:hAnsi="Times New Roman" w:cs="Times New Roman"/>
        </w:rPr>
        <w:t>na forma a seguir:</w:t>
      </w:r>
    </w:p>
    <w:p w:rsidR="002B6F3E" w:rsidRPr="00E92F28" w:rsidRDefault="00BF3FE6" w:rsidP="008E4083">
      <w:pPr>
        <w:numPr>
          <w:ilvl w:val="0"/>
          <w:numId w:val="1"/>
        </w:numPr>
        <w:tabs>
          <w:tab w:val="clear" w:pos="720"/>
          <w:tab w:val="num" w:pos="567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 xml:space="preserve">Licitação do tipo </w:t>
      </w:r>
      <w:r w:rsidR="008E4083">
        <w:rPr>
          <w:b/>
        </w:rPr>
        <w:t>MAIOR</w:t>
      </w:r>
      <w:r w:rsidR="008E4083" w:rsidRPr="00E92F28">
        <w:rPr>
          <w:b/>
        </w:rPr>
        <w:t xml:space="preserve"> PREÇO </w:t>
      </w:r>
      <w:r w:rsidR="008E4083">
        <w:rPr>
          <w:b/>
        </w:rPr>
        <w:t xml:space="preserve">OFERTADO mensal </w:t>
      </w:r>
      <w:r w:rsidRPr="00E92F28">
        <w:rPr>
          <w:b/>
        </w:rPr>
        <w:t xml:space="preserve">por </w:t>
      </w:r>
      <w:r w:rsidR="00DB448C">
        <w:rPr>
          <w:b/>
        </w:rPr>
        <w:t>grupo</w:t>
      </w:r>
      <w:r w:rsidR="008E4083">
        <w:rPr>
          <w:b/>
          <w:bCs/>
        </w:rPr>
        <w:t>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276"/>
        <w:gridCol w:w="1204"/>
        <w:gridCol w:w="1205"/>
        <w:gridCol w:w="1134"/>
      </w:tblGrid>
      <w:tr w:rsidR="008F744E" w:rsidRPr="00F14ED3" w:rsidTr="008F744E">
        <w:trPr>
          <w:trHeight w:val="20"/>
        </w:trPr>
        <w:tc>
          <w:tcPr>
            <w:tcW w:w="3794" w:type="dxa"/>
            <w:shd w:val="clear" w:color="auto" w:fill="auto"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Local de instalação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Quantidade Máquinas Bebidas Quentes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Quantidade Máquinas Bebidas Geladas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Quantidade Máquinas </w:t>
            </w:r>
            <w:proofErr w:type="spellStart"/>
            <w:r w:rsidRPr="004A694E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Snacks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Valor mensal total</w:t>
            </w:r>
            <w:r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 (*)</w:t>
            </w:r>
          </w:p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(R$)</w:t>
            </w:r>
          </w:p>
        </w:tc>
      </w:tr>
      <w:tr w:rsidR="008F744E" w:rsidRPr="00DB448C" w:rsidTr="008F744E">
        <w:trPr>
          <w:trHeight w:val="20"/>
        </w:trPr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Prefeitura Universitária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  <w:proofErr w:type="spellStart"/>
            <w:proofErr w:type="gramStart"/>
            <w:r w:rsidRPr="004A694E">
              <w:rPr>
                <w:rFonts w:asciiTheme="minorHAnsi" w:hAnsiTheme="minorHAnsi" w:cs="Arial"/>
                <w:sz w:val="20"/>
                <w:szCs w:val="20"/>
                <w:highlight w:val="yellow"/>
              </w:rPr>
              <w:t>XXX,XX</w:t>
            </w:r>
            <w:proofErr w:type="spellEnd"/>
            <w:proofErr w:type="gramEnd"/>
          </w:p>
        </w:tc>
      </w:tr>
      <w:tr w:rsidR="008F744E" w:rsidRPr="00DB448C" w:rsidTr="008F744E">
        <w:trPr>
          <w:trHeight w:val="20"/>
        </w:trPr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Editora Universitária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  <w:proofErr w:type="spellStart"/>
            <w:proofErr w:type="gramStart"/>
            <w:r w:rsidRPr="004A694E">
              <w:rPr>
                <w:rFonts w:asciiTheme="minorHAnsi" w:hAnsiTheme="minorHAnsi" w:cs="Arial"/>
                <w:sz w:val="20"/>
                <w:szCs w:val="20"/>
                <w:highlight w:val="yellow"/>
              </w:rPr>
              <w:t>XXX,XX</w:t>
            </w:r>
            <w:proofErr w:type="spellEnd"/>
            <w:proofErr w:type="gramEnd"/>
          </w:p>
        </w:tc>
      </w:tr>
      <w:tr w:rsidR="008F744E" w:rsidRPr="00DB448C" w:rsidTr="008F744E">
        <w:trPr>
          <w:trHeight w:val="20"/>
        </w:trPr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4A694E">
              <w:rPr>
                <w:rFonts w:asciiTheme="minorHAnsi" w:hAnsiTheme="minorHAnsi" w:cs="Arial"/>
                <w:sz w:val="20"/>
                <w:szCs w:val="20"/>
              </w:rPr>
              <w:t>CCJ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  <w:proofErr w:type="spellStart"/>
            <w:proofErr w:type="gramStart"/>
            <w:r w:rsidRPr="004A694E">
              <w:rPr>
                <w:rFonts w:asciiTheme="minorHAnsi" w:hAnsiTheme="minorHAnsi" w:cs="Arial"/>
                <w:sz w:val="20"/>
                <w:szCs w:val="20"/>
                <w:highlight w:val="yellow"/>
              </w:rPr>
              <w:t>XXX,XX</w:t>
            </w:r>
            <w:proofErr w:type="spellEnd"/>
            <w:proofErr w:type="gramEnd"/>
          </w:p>
        </w:tc>
      </w:tr>
      <w:tr w:rsidR="008F744E" w:rsidRPr="00DB448C" w:rsidTr="008F744E">
        <w:trPr>
          <w:trHeight w:val="20"/>
        </w:trPr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 xml:space="preserve">Centro de Tecnologia e Desenvolvimento Regional / </w:t>
            </w:r>
            <w:proofErr w:type="spellStart"/>
            <w:r w:rsidRPr="004A694E">
              <w:rPr>
                <w:rFonts w:asciiTheme="minorHAnsi" w:hAnsiTheme="minorHAnsi" w:cs="Arial"/>
                <w:sz w:val="20"/>
                <w:szCs w:val="20"/>
              </w:rPr>
              <w:t>CTDR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  <w:proofErr w:type="spellStart"/>
            <w:proofErr w:type="gramStart"/>
            <w:r w:rsidRPr="004A694E">
              <w:rPr>
                <w:rFonts w:asciiTheme="minorHAnsi" w:hAnsiTheme="minorHAnsi" w:cs="Arial"/>
                <w:sz w:val="20"/>
                <w:szCs w:val="20"/>
                <w:highlight w:val="yellow"/>
              </w:rPr>
              <w:t>XXX,XX</w:t>
            </w:r>
            <w:proofErr w:type="spellEnd"/>
            <w:proofErr w:type="gramEnd"/>
          </w:p>
        </w:tc>
      </w:tr>
      <w:tr w:rsidR="008F744E" w:rsidRPr="00DB448C" w:rsidTr="008F744E">
        <w:trPr>
          <w:trHeight w:val="20"/>
        </w:trPr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Centro de Tecnologia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  <w:proofErr w:type="spellStart"/>
            <w:proofErr w:type="gramStart"/>
            <w:r w:rsidRPr="004A694E">
              <w:rPr>
                <w:rFonts w:asciiTheme="minorHAnsi" w:hAnsiTheme="minorHAnsi" w:cs="Arial"/>
                <w:sz w:val="20"/>
                <w:szCs w:val="20"/>
                <w:highlight w:val="yellow"/>
              </w:rPr>
              <w:t>XXX,XX</w:t>
            </w:r>
            <w:proofErr w:type="spellEnd"/>
            <w:proofErr w:type="gramEnd"/>
          </w:p>
        </w:tc>
      </w:tr>
      <w:tr w:rsidR="008F744E" w:rsidRPr="00DB448C" w:rsidTr="008F744E">
        <w:trPr>
          <w:trHeight w:val="20"/>
        </w:trPr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Prédio da Reitoria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  <w:proofErr w:type="spellStart"/>
            <w:proofErr w:type="gramStart"/>
            <w:r w:rsidRPr="004A694E">
              <w:rPr>
                <w:rFonts w:asciiTheme="minorHAnsi" w:hAnsiTheme="minorHAnsi" w:cs="Arial"/>
                <w:sz w:val="20"/>
                <w:szCs w:val="20"/>
                <w:highlight w:val="yellow"/>
              </w:rPr>
              <w:t>XXX,XX</w:t>
            </w:r>
            <w:proofErr w:type="spellEnd"/>
            <w:proofErr w:type="gramEnd"/>
          </w:p>
        </w:tc>
      </w:tr>
      <w:tr w:rsidR="008F744E" w:rsidRPr="00DB448C" w:rsidTr="008F744E">
        <w:trPr>
          <w:trHeight w:val="20"/>
        </w:trPr>
        <w:tc>
          <w:tcPr>
            <w:tcW w:w="7479" w:type="dxa"/>
            <w:gridSpan w:val="4"/>
            <w:shd w:val="clear" w:color="auto" w:fill="auto"/>
            <w:noWrap/>
            <w:vAlign w:val="center"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A694E">
              <w:rPr>
                <w:rFonts w:asciiTheme="minorHAnsi" w:hAnsiTheme="minorHAnsi" w:cs="Arial"/>
                <w:b/>
                <w:sz w:val="20"/>
                <w:szCs w:val="20"/>
              </w:rPr>
              <w:t>Valor Mensal Total (R$)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44E" w:rsidRPr="004A694E" w:rsidRDefault="008F744E" w:rsidP="005F1C64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highlight w:val="yellow"/>
              </w:rPr>
            </w:pPr>
            <w:proofErr w:type="spellStart"/>
            <w:proofErr w:type="gramStart"/>
            <w:r w:rsidRPr="004A694E">
              <w:rPr>
                <w:rFonts w:asciiTheme="minorHAnsi" w:hAnsiTheme="minorHAnsi" w:cs="Arial"/>
                <w:b/>
                <w:sz w:val="20"/>
                <w:szCs w:val="20"/>
                <w:highlight w:val="yellow"/>
              </w:rPr>
              <w:t>X.XXX,XX</w:t>
            </w:r>
            <w:proofErr w:type="spellEnd"/>
            <w:proofErr w:type="gramEnd"/>
          </w:p>
        </w:tc>
      </w:tr>
    </w:tbl>
    <w:p w:rsidR="008E4083" w:rsidRPr="004A694E" w:rsidRDefault="004A694E" w:rsidP="008E4083">
      <w:pPr>
        <w:spacing w:after="120" w:line="360" w:lineRule="auto"/>
        <w:jc w:val="both"/>
        <w:rPr>
          <w:b/>
        </w:rPr>
      </w:pPr>
      <w:r>
        <w:rPr>
          <w:b/>
        </w:rPr>
        <w:t xml:space="preserve">(*) </w:t>
      </w:r>
      <w:r w:rsidRPr="004A694E">
        <w:rPr>
          <w:b/>
        </w:rPr>
        <w:t>Nota – Transportar os valores do quadro-resumo da planilha no Anexo V</w:t>
      </w:r>
    </w:p>
    <w:p w:rsidR="002B6F3E" w:rsidRPr="00BF3FE6" w:rsidRDefault="002B6F3E" w:rsidP="008E4083">
      <w:pPr>
        <w:spacing w:after="120" w:line="360" w:lineRule="auto"/>
        <w:jc w:val="both"/>
      </w:pPr>
      <w:r w:rsidRPr="00BF3FE6">
        <w:t>Em Algarismos: R$ _____________________________</w:t>
      </w:r>
    </w:p>
    <w:p w:rsidR="002B6F3E" w:rsidRDefault="002B6F3E" w:rsidP="008E4083">
      <w:pPr>
        <w:spacing w:after="120" w:line="360" w:lineRule="auto"/>
        <w:jc w:val="both"/>
      </w:pPr>
      <w:r w:rsidRPr="00BF3FE6">
        <w:t>Por Extenso: (_________________________________)</w:t>
      </w:r>
    </w:p>
    <w:p w:rsidR="002B6F3E" w:rsidRPr="007810C2" w:rsidRDefault="008E4083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>
        <w:rPr>
          <w:b/>
        </w:rPr>
        <w:t xml:space="preserve">Prazo de Validade da Proposta: </w:t>
      </w:r>
      <w:r w:rsidR="002B6F3E" w:rsidRPr="00DE34DA">
        <w:rPr>
          <w:b/>
        </w:rPr>
        <w:t>60 (Sessenta)</w:t>
      </w:r>
      <w:r w:rsidR="002B6F3E" w:rsidRPr="00DE34DA">
        <w:t xml:space="preserve"> dias, contados a partir da data fixada nesta </w:t>
      </w:r>
      <w:r w:rsidR="007810C2">
        <w:t>licitação</w:t>
      </w:r>
      <w:r w:rsidR="002B6F3E" w:rsidRPr="00DE34DA">
        <w:t>, para a apresentação das propostas.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lastRenderedPageBreak/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7810C2">
        <w:t>E</w:t>
      </w:r>
      <w:r w:rsidRPr="00DE34DA">
        <w:t>dital e seus anexos</w:t>
      </w:r>
      <w:r w:rsidR="008E4083">
        <w:t xml:space="preserve">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134C96">
        <w:rPr>
          <w:sz w:val="24"/>
          <w:szCs w:val="24"/>
        </w:rPr>
        <w:t xml:space="preserve">........................ </w:t>
      </w:r>
      <w:proofErr w:type="gramStart"/>
      <w:r w:rsidR="00134C96">
        <w:rPr>
          <w:sz w:val="24"/>
          <w:szCs w:val="24"/>
        </w:rPr>
        <w:t>de</w:t>
      </w:r>
      <w:proofErr w:type="gramEnd"/>
      <w:r w:rsidR="00134C96">
        <w:rPr>
          <w:sz w:val="24"/>
          <w:szCs w:val="24"/>
        </w:rPr>
        <w:t xml:space="preserve"> 201</w:t>
      </w:r>
      <w:r w:rsidR="008E408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8E4083" w:rsidRPr="00DE34DA" w:rsidRDefault="008E4083" w:rsidP="002B6F3E">
      <w:pPr>
        <w:pStyle w:val="Estilo3"/>
        <w:spacing w:line="360" w:lineRule="auto"/>
        <w:ind w:firstLine="709"/>
        <w:rPr>
          <w:sz w:val="24"/>
          <w:szCs w:val="24"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0130B"/>
    <w:rsid w:val="00134C96"/>
    <w:rsid w:val="001C747D"/>
    <w:rsid w:val="001E6C63"/>
    <w:rsid w:val="00261F00"/>
    <w:rsid w:val="002B6F3E"/>
    <w:rsid w:val="00472E6F"/>
    <w:rsid w:val="004958E4"/>
    <w:rsid w:val="004A694E"/>
    <w:rsid w:val="00695AEA"/>
    <w:rsid w:val="006A0FD6"/>
    <w:rsid w:val="007810C2"/>
    <w:rsid w:val="008E4083"/>
    <w:rsid w:val="008F744E"/>
    <w:rsid w:val="00A916DC"/>
    <w:rsid w:val="00B07A86"/>
    <w:rsid w:val="00BA7280"/>
    <w:rsid w:val="00BD3BC0"/>
    <w:rsid w:val="00BF3FE6"/>
    <w:rsid w:val="00D019A9"/>
    <w:rsid w:val="00D07027"/>
    <w:rsid w:val="00DB448C"/>
    <w:rsid w:val="00DE2A92"/>
    <w:rsid w:val="00DE34DA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A7568-9D3F-4DC2-940B-76174968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24</cp:revision>
  <cp:lastPrinted>2017-03-02T14:53:00Z</cp:lastPrinted>
  <dcterms:created xsi:type="dcterms:W3CDTF">2015-03-18T14:28:00Z</dcterms:created>
  <dcterms:modified xsi:type="dcterms:W3CDTF">2017-04-11T14:12:00Z</dcterms:modified>
</cp:coreProperties>
</file>