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40F83B25" w14:textId="77777777" w:rsidR="00512E35" w:rsidRPr="00D265BD" w:rsidRDefault="00512E35" w:rsidP="00512E35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265BD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>
        <w:rPr>
          <w:rFonts w:ascii="Times New Roman" w:hAnsi="Times New Roman" w:cs="Times New Roman"/>
          <w:b/>
          <w:sz w:val="24"/>
          <w:u w:val="single"/>
        </w:rPr>
        <w:t>21</w:t>
      </w:r>
      <w:r w:rsidRPr="00D265BD">
        <w:rPr>
          <w:rFonts w:ascii="Times New Roman" w:hAnsi="Times New Roman" w:cs="Times New Roman"/>
          <w:b/>
          <w:sz w:val="24"/>
          <w:u w:val="single"/>
        </w:rPr>
        <w:t>/2016</w:t>
      </w:r>
    </w:p>
    <w:p w14:paraId="0E01E1FF" w14:textId="77777777" w:rsidR="00512E35" w:rsidRPr="00D265BD" w:rsidRDefault="00512E35" w:rsidP="00512E35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265BD">
        <w:rPr>
          <w:rFonts w:ascii="Times New Roman" w:hAnsi="Times New Roman" w:cs="Times New Roman"/>
          <w:b/>
          <w:sz w:val="24"/>
          <w:u w:val="single"/>
        </w:rPr>
        <w:t>PROCESSO ADMINISTRATIVO Nº 23074.</w:t>
      </w:r>
      <w:r>
        <w:rPr>
          <w:rFonts w:ascii="Times New Roman" w:hAnsi="Times New Roman" w:cs="Times New Roman"/>
          <w:b/>
          <w:sz w:val="24"/>
          <w:u w:val="single"/>
        </w:rPr>
        <w:t>049278</w:t>
      </w:r>
      <w:r w:rsidRPr="00D265BD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6</w:t>
      </w:r>
      <w:r w:rsidRPr="00D265BD">
        <w:rPr>
          <w:rFonts w:ascii="Times New Roman" w:hAnsi="Times New Roman" w:cs="Times New Roman"/>
          <w:b/>
          <w:sz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u w:val="single"/>
        </w:rPr>
        <w:t>92</w:t>
      </w:r>
    </w:p>
    <w:p w14:paraId="02E10553" w14:textId="4F3DBA7C" w:rsidR="00D44097" w:rsidRDefault="00D44097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4C51638C" w14:textId="48F27323" w:rsidR="00CB46FC" w:rsidRPr="00D44097" w:rsidRDefault="00D44097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F" w14:textId="0FE11515" w:rsidR="00CB46FC" w:rsidRPr="00D44097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77777777" w:rsidR="00CB46FC" w:rsidRPr="001535C1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1BE45FB3" w:rsidR="00CB46FC" w:rsidRPr="001535C1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1535C1">
        <w:rPr>
          <w:rFonts w:ascii="Times New Roman" w:hAnsi="Times New Roman" w:cs="Times New Roman"/>
          <w:b/>
          <w:bCs/>
          <w:sz w:val="24"/>
        </w:rPr>
        <w:t>N.º .........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67C11302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0EDE1699" w:rsidR="00CB46FC" w:rsidRPr="007D6AAD" w:rsidRDefault="007D6AAD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7D6AAD">
        <w:rPr>
          <w:rFonts w:ascii="Times New Roman" w:hAnsi="Times New Roman" w:cs="Times New Roman"/>
          <w:sz w:val="24"/>
        </w:rPr>
        <w:t xml:space="preserve">A presente Ata tem por objeto o registro de preços para a eventual aquisição </w:t>
      </w:r>
      <w:proofErr w:type="gramStart"/>
      <w:r w:rsidRPr="007D6AAD">
        <w:rPr>
          <w:rFonts w:ascii="Times New Roman" w:hAnsi="Times New Roman" w:cs="Times New Roman"/>
          <w:sz w:val="24"/>
        </w:rPr>
        <w:t>de ...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7D6AAD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7D6AAD">
        <w:rPr>
          <w:rFonts w:ascii="Times New Roman" w:hAnsi="Times New Roman" w:cs="Times New Roman"/>
          <w:sz w:val="24"/>
        </w:rPr>
        <w:t>ns</w:t>
      </w:r>
      <w:proofErr w:type="spellEnd"/>
      <w:r w:rsidRPr="007D6AAD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7D6AAD">
        <w:rPr>
          <w:rFonts w:ascii="Times New Roman" w:hAnsi="Times New Roman" w:cs="Times New Roman"/>
          <w:sz w:val="24"/>
        </w:rPr>
        <w:t>do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 .......... Termo de Referência, </w:t>
      </w:r>
      <w:proofErr w:type="gramStart"/>
      <w:r w:rsidRPr="007D6AAD">
        <w:rPr>
          <w:rFonts w:ascii="Times New Roman" w:hAnsi="Times New Roman" w:cs="Times New Roman"/>
          <w:sz w:val="24"/>
        </w:rPr>
        <w:t>anexo ...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7D6AAD">
        <w:rPr>
          <w:rFonts w:ascii="Times New Roman" w:hAnsi="Times New Roman" w:cs="Times New Roman"/>
          <w:sz w:val="24"/>
        </w:rPr>
        <w:t>do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 edital de </w:t>
      </w:r>
      <w:r w:rsidRPr="007D6AAD">
        <w:rPr>
          <w:rFonts w:ascii="Times New Roman" w:hAnsi="Times New Roman" w:cs="Times New Roman"/>
          <w:i/>
          <w:sz w:val="24"/>
        </w:rPr>
        <w:t>Pregão</w:t>
      </w:r>
      <w:r w:rsidRPr="007D6AAD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1B39C2DB" w:rsidR="00CB46FC" w:rsidRPr="007D6AAD" w:rsidRDefault="007D6AAD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7D6AAD">
        <w:rPr>
          <w:rFonts w:ascii="Times New Roman" w:hAnsi="Times New Roman" w:cs="Times New Roman"/>
          <w:sz w:val="24"/>
        </w:rPr>
        <w:t xml:space="preserve">O preço registrado, as especificações do objeto, a quantidade, </w:t>
      </w:r>
      <w:proofErr w:type="gramStart"/>
      <w:r w:rsidRPr="007D6AAD">
        <w:rPr>
          <w:rFonts w:ascii="Times New Roman" w:hAnsi="Times New Roman" w:cs="Times New Roman"/>
          <w:sz w:val="24"/>
        </w:rPr>
        <w:t>fornecedor(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es) e as demais condições ofertadas na(s) proposta(s) são as que seguem: </w:t>
      </w:r>
      <w:r w:rsidR="00CB46FC" w:rsidRPr="007D6AAD">
        <w:rPr>
          <w:rFonts w:ascii="Times New Roman" w:hAnsi="Times New Roman" w:cs="Times New Roman"/>
          <w:sz w:val="24"/>
        </w:rPr>
        <w:t xml:space="preserve">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184"/>
        <w:gridCol w:w="1402"/>
        <w:gridCol w:w="1541"/>
        <w:gridCol w:w="1121"/>
        <w:gridCol w:w="1121"/>
        <w:gridCol w:w="841"/>
        <w:gridCol w:w="844"/>
      </w:tblGrid>
      <w:tr w:rsidR="007D6AAD" w:rsidRPr="007D6AAD" w14:paraId="3B9302B4" w14:textId="77777777" w:rsidTr="00072D4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ACA8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Item</w:t>
            </w:r>
          </w:p>
          <w:p w14:paraId="4268356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do</w:t>
            </w:r>
            <w:proofErr w:type="gramEnd"/>
          </w:p>
          <w:p w14:paraId="32D53EC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739E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 xml:space="preserve">Fornecedor </w:t>
            </w:r>
            <w:r w:rsidRPr="007D6AAD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(razão social, CNPJ/MF, endereço, contatos, representante</w:t>
            </w:r>
            <w:proofErr w:type="gramStart"/>
            <w:r w:rsidRPr="007D6AAD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)</w:t>
            </w:r>
            <w:proofErr w:type="gramEnd"/>
          </w:p>
          <w:p w14:paraId="10D44CC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6AAD" w:rsidRPr="007D6AAD" w14:paraId="377C6006" w14:textId="77777777" w:rsidTr="007D6AAD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DB900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X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303D52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AD4D2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Marca </w:t>
            </w:r>
          </w:p>
          <w:p w14:paraId="5B75AD4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84798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Modelo</w:t>
            </w:r>
          </w:p>
          <w:p w14:paraId="1136B42B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AA88B8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4BF66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38952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 xml:space="preserve">Valor </w:t>
            </w:r>
            <w:proofErr w:type="spellStart"/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DC00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7D6AAD" w:rsidRPr="007D6AAD" w14:paraId="55982A98" w14:textId="77777777" w:rsidTr="007D6AAD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97CA8B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E61227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74DD1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1539B4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796C88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45609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98649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8C55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9A6F0B2" w14:textId="77777777" w:rsidR="007D6AAD" w:rsidRPr="005A6E38" w:rsidRDefault="007D6AAD" w:rsidP="007D6AAD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i/>
          <w:iCs/>
          <w:sz w:val="22"/>
          <w:szCs w:val="22"/>
        </w:rPr>
      </w:pPr>
    </w:p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1DBC9B75" w14:textId="77777777" w:rsidR="007D6AAD" w:rsidRPr="007D6AAD" w:rsidRDefault="004C14E4" w:rsidP="007D6AAD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szCs w:val="20"/>
        </w:rPr>
      </w:pPr>
      <w:r w:rsidRPr="007D6AAD">
        <w:rPr>
          <w:rFonts w:ascii="Times New Roman" w:hAnsi="Times New Roman" w:cs="Times New Roman"/>
          <w:i/>
          <w:iCs/>
          <w:sz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194"/>
        <w:gridCol w:w="2177"/>
        <w:gridCol w:w="2189"/>
      </w:tblGrid>
      <w:tr w:rsidR="007D6AAD" w:rsidRPr="007D6AAD" w14:paraId="53A71CD8" w14:textId="77777777" w:rsidTr="00072D44">
        <w:tc>
          <w:tcPr>
            <w:tcW w:w="2244" w:type="dxa"/>
          </w:tcPr>
          <w:p w14:paraId="67A49AD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 xml:space="preserve">Item nº </w:t>
            </w:r>
          </w:p>
        </w:tc>
        <w:tc>
          <w:tcPr>
            <w:tcW w:w="2244" w:type="dxa"/>
          </w:tcPr>
          <w:p w14:paraId="30D5F57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Órgãos Participantes</w:t>
            </w:r>
          </w:p>
        </w:tc>
        <w:tc>
          <w:tcPr>
            <w:tcW w:w="2245" w:type="dxa"/>
          </w:tcPr>
          <w:p w14:paraId="1B35ABC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Unidade</w:t>
            </w:r>
          </w:p>
        </w:tc>
        <w:tc>
          <w:tcPr>
            <w:tcW w:w="2245" w:type="dxa"/>
          </w:tcPr>
          <w:p w14:paraId="750B757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Quantidade</w:t>
            </w:r>
          </w:p>
        </w:tc>
      </w:tr>
      <w:tr w:rsidR="007D6AAD" w:rsidRPr="007D6AAD" w14:paraId="4CAA6564" w14:textId="77777777" w:rsidTr="00072D44">
        <w:tc>
          <w:tcPr>
            <w:tcW w:w="2244" w:type="dxa"/>
          </w:tcPr>
          <w:p w14:paraId="4D0A5B9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21698B6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6914A69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5847919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  <w:tr w:rsidR="007D6AAD" w:rsidRPr="007D6AAD" w14:paraId="59CC901A" w14:textId="77777777" w:rsidTr="00072D44">
        <w:tc>
          <w:tcPr>
            <w:tcW w:w="2244" w:type="dxa"/>
          </w:tcPr>
          <w:p w14:paraId="400084F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6EFAF20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2C246DC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0C95619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  <w:tr w:rsidR="007D6AAD" w:rsidRPr="007D6AAD" w14:paraId="70D4B2E2" w14:textId="77777777" w:rsidTr="00072D44">
        <w:tc>
          <w:tcPr>
            <w:tcW w:w="2244" w:type="dxa"/>
          </w:tcPr>
          <w:p w14:paraId="17C1178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65B066F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3B6AF22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10D9065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</w:tbl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lastRenderedPageBreak/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 xml:space="preserve">.6.1,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 xml:space="preserve">.6.2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 xml:space="preserve">.6.4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01F8326B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 xml:space="preserve">, ANEXO </w:t>
      </w:r>
      <w:r w:rsidR="00020C7C">
        <w:rPr>
          <w:rFonts w:ascii="Times New Roman" w:hAnsi="Times New Roman" w:cs="Times New Roman"/>
          <w:iCs/>
          <w:sz w:val="24"/>
        </w:rPr>
        <w:t>I D</w:t>
      </w:r>
      <w:r w:rsidR="003A7990" w:rsidRPr="00D44097">
        <w:rPr>
          <w:rFonts w:ascii="Times New Roman" w:hAnsi="Times New Roman" w:cs="Times New Roman"/>
          <w:iCs/>
          <w:sz w:val="24"/>
        </w:rPr>
        <w:t>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048D8BAC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BC1290">
        <w:rPr>
          <w:rFonts w:ascii="Times New Roman" w:hAnsi="Times New Roman" w:cs="Times New Roman"/>
          <w:sz w:val="24"/>
        </w:rPr>
        <w:t xml:space="preserve">nº 8.666/93, nos moldes do </w:t>
      </w:r>
      <w:r w:rsidR="00BC1290" w:rsidRPr="00F644B2">
        <w:rPr>
          <w:rFonts w:ascii="Times New Roman" w:hAnsi="Times New Roman" w:cs="Times New Roman"/>
          <w:color w:val="000000" w:themeColor="text1"/>
          <w:sz w:val="24"/>
        </w:rPr>
        <w:t>§ 1º do art. 12 do Decreto nº 7.892/2013.</w:t>
      </w:r>
    </w:p>
    <w:p w14:paraId="4C5163D9" w14:textId="15DA2F8E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2014, no que couber.</w:t>
      </w:r>
    </w:p>
    <w:p w14:paraId="4C5163DA" w14:textId="77777777" w:rsidR="00C5111B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050A9637" w14:textId="77777777" w:rsidR="007D6AAD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02315FF3" w14:textId="77777777" w:rsidR="007D6AAD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3B3AA7F2" w14:textId="77777777" w:rsidR="007D6AAD" w:rsidRPr="00D44097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14CC1BF5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LuzSans-Book"/>
    <w:charset w:val="00"/>
    <w:family w:val="swiss"/>
    <w:pitch w:val="variable"/>
    <w:sig w:usb0="00000003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20C7C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962AF"/>
    <w:rsid w:val="003A7990"/>
    <w:rsid w:val="003B47A1"/>
    <w:rsid w:val="003C49EC"/>
    <w:rsid w:val="004070C9"/>
    <w:rsid w:val="0042684A"/>
    <w:rsid w:val="0043176D"/>
    <w:rsid w:val="004567BB"/>
    <w:rsid w:val="004811E3"/>
    <w:rsid w:val="004C14E4"/>
    <w:rsid w:val="004D1571"/>
    <w:rsid w:val="00502D9C"/>
    <w:rsid w:val="00512E35"/>
    <w:rsid w:val="00520E7A"/>
    <w:rsid w:val="00622A02"/>
    <w:rsid w:val="00631E43"/>
    <w:rsid w:val="00673105"/>
    <w:rsid w:val="00734091"/>
    <w:rsid w:val="007605F8"/>
    <w:rsid w:val="00784A0E"/>
    <w:rsid w:val="007D6AAD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B08EF"/>
    <w:rsid w:val="009D5E28"/>
    <w:rsid w:val="00A52B45"/>
    <w:rsid w:val="00A57B8A"/>
    <w:rsid w:val="00A7721F"/>
    <w:rsid w:val="00AB0846"/>
    <w:rsid w:val="00B10156"/>
    <w:rsid w:val="00B523BB"/>
    <w:rsid w:val="00B76EBB"/>
    <w:rsid w:val="00BC1290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925</Words>
  <Characters>5177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8</cp:revision>
  <dcterms:created xsi:type="dcterms:W3CDTF">2016-03-21T14:17:00Z</dcterms:created>
  <dcterms:modified xsi:type="dcterms:W3CDTF">2016-08-26T13:46:00Z</dcterms:modified>
</cp:coreProperties>
</file>